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553" w:rsidRPr="00DA3EE1" w:rsidRDefault="00B57553" w:rsidP="00B57553">
      <w:pPr>
        <w:jc w:val="center"/>
      </w:pPr>
      <w:r w:rsidRPr="00DA3EE1">
        <w:t xml:space="preserve">ДОГОВОР </w:t>
      </w:r>
    </w:p>
    <w:p w:rsidR="00B57553" w:rsidRPr="00DA3EE1" w:rsidRDefault="00B57553" w:rsidP="00B57553">
      <w:pPr>
        <w:jc w:val="center"/>
      </w:pPr>
      <w:r w:rsidRPr="00DA3EE1">
        <w:t xml:space="preserve">                    ВОЗМЕЗДНОГО ОКАЗАНИЯ УСЛУГ № __________</w:t>
      </w:r>
    </w:p>
    <w:p w:rsidR="00B57553" w:rsidRPr="00DA3EE1" w:rsidRDefault="00B57553" w:rsidP="00B57553">
      <w:pPr>
        <w:jc w:val="center"/>
      </w:pPr>
    </w:p>
    <w:p w:rsidR="00B57553" w:rsidRPr="00DA3EE1" w:rsidRDefault="00B57553" w:rsidP="00B57553">
      <w:pPr>
        <w:jc w:val="center"/>
      </w:pPr>
    </w:p>
    <w:p w:rsidR="00B57553" w:rsidRPr="00DA3EE1" w:rsidRDefault="00B57553" w:rsidP="00B57553">
      <w:pPr>
        <w:jc w:val="both"/>
      </w:pPr>
      <w:r w:rsidRPr="00DA3EE1">
        <w:t xml:space="preserve">г. </w:t>
      </w:r>
      <w:r w:rsidR="00626D93" w:rsidRPr="00DA3EE1">
        <w:t>Санкт-Петербург</w:t>
      </w:r>
      <w:r w:rsidRPr="00DA3EE1">
        <w:tab/>
      </w:r>
      <w:r w:rsidRPr="00DA3EE1">
        <w:tab/>
      </w:r>
      <w:r w:rsidRPr="00DA3EE1">
        <w:tab/>
      </w:r>
      <w:r w:rsidRPr="00DA3EE1">
        <w:tab/>
      </w:r>
      <w:r w:rsidRPr="00DA3EE1">
        <w:tab/>
        <w:t xml:space="preserve">                      «___» ______________20___г.</w:t>
      </w:r>
    </w:p>
    <w:p w:rsidR="00B57553" w:rsidRPr="00DA3EE1" w:rsidRDefault="00B57553" w:rsidP="00B57553">
      <w:pPr>
        <w:ind w:firstLine="708"/>
        <w:jc w:val="both"/>
      </w:pPr>
    </w:p>
    <w:p w:rsidR="00B57553" w:rsidRPr="00DA3EE1" w:rsidRDefault="00B57553" w:rsidP="00B57553">
      <w:pPr>
        <w:ind w:firstLine="708"/>
        <w:jc w:val="both"/>
      </w:pPr>
      <w:r w:rsidRPr="00DA3EE1">
        <w:t xml:space="preserve">ОАО «ТГК-1», именуемое в дальнейшем «Заказчик» в лице </w:t>
      </w:r>
      <w:r w:rsidR="00FA5704" w:rsidRPr="00DA3EE1">
        <w:t xml:space="preserve">директора ТЭЦ-21 филиала «Невский» ОАО «ТГК-1» </w:t>
      </w:r>
      <w:proofErr w:type="spellStart"/>
      <w:r w:rsidR="00FA5704" w:rsidRPr="00DA3EE1">
        <w:t>Чепелева</w:t>
      </w:r>
      <w:proofErr w:type="spellEnd"/>
      <w:r w:rsidR="00FA5704" w:rsidRPr="00DA3EE1">
        <w:t xml:space="preserve"> П.А., действующего на основании доверенности № 100-2015 от 01.01.2015 г.</w:t>
      </w:r>
      <w:r w:rsidRPr="00DA3EE1">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57553" w:rsidRPr="00DA3EE1" w:rsidRDefault="00B57553" w:rsidP="00B57553">
      <w:pPr>
        <w:ind w:firstLine="708"/>
        <w:jc w:val="both"/>
      </w:pPr>
    </w:p>
    <w:p w:rsidR="00B57553" w:rsidRPr="00DA3EE1" w:rsidRDefault="00B57553" w:rsidP="00B57553">
      <w:pPr>
        <w:jc w:val="center"/>
      </w:pPr>
      <w:r w:rsidRPr="00DA3EE1">
        <w:t>1. ПРЕДМЕТ ДОГОВОРА.</w:t>
      </w:r>
    </w:p>
    <w:p w:rsidR="00B57553" w:rsidRPr="00DA3EE1" w:rsidRDefault="00B57553" w:rsidP="00B57553">
      <w:pPr>
        <w:ind w:firstLine="708"/>
        <w:jc w:val="both"/>
      </w:pPr>
      <w:r w:rsidRPr="00DA3EE1">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DA3EE1">
        <w:t>:</w:t>
      </w:r>
      <w:r w:rsidRPr="00DA3EE1">
        <w:t xml:space="preserve"> </w:t>
      </w:r>
      <w:r w:rsidR="00FA5704" w:rsidRPr="00DA3EE1">
        <w:rPr>
          <w:b/>
        </w:rPr>
        <w:t>Разработка и согласование проектов нормативов образования отходов и лимитов  на их размещение (ПНООЛР)</w:t>
      </w:r>
      <w:r w:rsidR="00FA5704" w:rsidRPr="00DA3EE1">
        <w:t>,</w:t>
      </w:r>
      <w:r w:rsidRPr="00DA3EE1">
        <w:rPr>
          <w:i/>
        </w:rPr>
        <w:t xml:space="preserve"> </w:t>
      </w:r>
      <w:r w:rsidRPr="00DA3EE1">
        <w:t xml:space="preserve"> далее именуемые «Услуги</w:t>
      </w:r>
      <w:r w:rsidRPr="00DA3EE1">
        <w:rPr>
          <w:b/>
        </w:rPr>
        <w:t>»</w:t>
      </w:r>
      <w:r w:rsidRPr="00DA3EE1">
        <w:t xml:space="preserve">, а Заказчик обязуется принять и оплатить Услуги Исполнителя в сроки и в порядке, установленные настоящим Договором. </w:t>
      </w:r>
    </w:p>
    <w:p w:rsidR="00B57553" w:rsidRPr="00DA3EE1" w:rsidRDefault="00B57553" w:rsidP="00B57553">
      <w:pPr>
        <w:jc w:val="both"/>
      </w:pPr>
      <w:r w:rsidRPr="00DA3EE1">
        <w:tab/>
        <w:t xml:space="preserve">1.2. Срок оказания Услуг устанавливается с </w:t>
      </w:r>
      <w:r w:rsidR="00FA5704" w:rsidRPr="00DA3EE1">
        <w:t xml:space="preserve">мая </w:t>
      </w:r>
      <w:r w:rsidRPr="00DA3EE1">
        <w:t>201</w:t>
      </w:r>
      <w:r w:rsidR="00FA5704" w:rsidRPr="00DA3EE1">
        <w:t xml:space="preserve">5г. </w:t>
      </w:r>
      <w:r w:rsidRPr="00DA3EE1">
        <w:t xml:space="preserve">по </w:t>
      </w:r>
      <w:r w:rsidR="00FA5704" w:rsidRPr="00DA3EE1">
        <w:t xml:space="preserve">декабрь </w:t>
      </w:r>
      <w:r w:rsidRPr="00DA3EE1">
        <w:t>201</w:t>
      </w:r>
      <w:r w:rsidR="00FA5704" w:rsidRPr="00DA3EE1">
        <w:t>5г.</w:t>
      </w:r>
      <w:r w:rsidRPr="00DA3EE1">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Pr="00DA3EE1">
        <w:rPr>
          <w:i/>
        </w:rPr>
        <w:t xml:space="preserve"> (если есть промежуточные сроки).</w:t>
      </w:r>
    </w:p>
    <w:p w:rsidR="00B57553" w:rsidRPr="00DA3EE1" w:rsidRDefault="00B57553" w:rsidP="00B57553">
      <w:pPr>
        <w:jc w:val="both"/>
      </w:pPr>
      <w:r w:rsidRPr="00DA3EE1">
        <w:tab/>
        <w:t>1.3. Результат оказанных Услуг передается Заказчику по Акту об оказании услуг, в порядке, установленном настоящим Договором</w:t>
      </w:r>
      <w:r w:rsidR="00FA5704" w:rsidRPr="00DA3EE1">
        <w:t xml:space="preserve"> в 2-х экземплярах, в форме согласованного проекта ПНООЛР, на бумажном носителе.</w:t>
      </w:r>
    </w:p>
    <w:p w:rsidR="00B57553" w:rsidRPr="00DA3EE1" w:rsidRDefault="00B57553" w:rsidP="00B57553">
      <w:pPr>
        <w:ind w:firstLine="708"/>
        <w:jc w:val="both"/>
      </w:pPr>
      <w:r w:rsidRPr="00DA3EE1">
        <w:t>1.4. Комплекс исключительных имущественных прав на результаты оказанных Услуг принадлежит Заказчику.</w:t>
      </w:r>
    </w:p>
    <w:p w:rsidR="00B57553" w:rsidRPr="00DA3EE1" w:rsidRDefault="00FA5704" w:rsidP="00B57553">
      <w:pPr>
        <w:tabs>
          <w:tab w:val="left" w:pos="851"/>
        </w:tabs>
        <w:autoSpaceDE w:val="0"/>
        <w:autoSpaceDN w:val="0"/>
        <w:adjustRightInd w:val="0"/>
        <w:ind w:firstLine="708"/>
        <w:jc w:val="both"/>
        <w:outlineLvl w:val="0"/>
      </w:pPr>
      <w:r w:rsidRPr="00DA3EE1">
        <w:t>1.5</w:t>
      </w:r>
      <w:r w:rsidR="00B57553" w:rsidRPr="00DA3EE1">
        <w:t>.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B57553" w:rsidRPr="00DA3EE1" w:rsidRDefault="00B57553" w:rsidP="00B57553">
      <w:pPr>
        <w:tabs>
          <w:tab w:val="left" w:pos="851"/>
        </w:tabs>
        <w:autoSpaceDE w:val="0"/>
        <w:autoSpaceDN w:val="0"/>
        <w:adjustRightInd w:val="0"/>
        <w:ind w:firstLine="708"/>
        <w:jc w:val="both"/>
        <w:outlineLvl w:val="0"/>
      </w:pPr>
      <w:r w:rsidRPr="00DA3EE1">
        <w:t>1.</w:t>
      </w:r>
      <w:r w:rsidR="00FA5704" w:rsidRPr="00DA3EE1">
        <w:t>6</w:t>
      </w:r>
      <w:r w:rsidRPr="00DA3EE1">
        <w:t xml:space="preserve">. Качество Услуг должно соответствовать </w:t>
      </w:r>
      <w:r w:rsidR="00FA5704" w:rsidRPr="00DA3EE1">
        <w:t>требованиям действующего природоохранного законодательства РФ.</w:t>
      </w:r>
    </w:p>
    <w:p w:rsidR="00B57553" w:rsidRPr="00DA3EE1" w:rsidRDefault="00B57553" w:rsidP="00B57553">
      <w:pPr>
        <w:autoSpaceDE w:val="0"/>
        <w:autoSpaceDN w:val="0"/>
        <w:adjustRightInd w:val="0"/>
      </w:pPr>
    </w:p>
    <w:p w:rsidR="00B57553" w:rsidRPr="00DA3EE1" w:rsidRDefault="00B57553" w:rsidP="00B57553">
      <w:pPr>
        <w:tabs>
          <w:tab w:val="left" w:pos="851"/>
        </w:tabs>
        <w:autoSpaceDE w:val="0"/>
        <w:autoSpaceDN w:val="0"/>
        <w:adjustRightInd w:val="0"/>
        <w:ind w:firstLine="708"/>
        <w:jc w:val="center"/>
        <w:outlineLvl w:val="0"/>
      </w:pPr>
      <w:r w:rsidRPr="00DA3EE1">
        <w:t>2. ПРАВА И ОБЯЗАННОСТИ СТОРОН.</w:t>
      </w:r>
    </w:p>
    <w:p w:rsidR="00B57553" w:rsidRPr="00DA3EE1" w:rsidRDefault="00B57553" w:rsidP="00B57553">
      <w:pPr>
        <w:ind w:firstLine="708"/>
        <w:jc w:val="both"/>
      </w:pPr>
      <w:r w:rsidRPr="00DA3EE1">
        <w:t>2.1. Исполнитель обязуется:</w:t>
      </w:r>
    </w:p>
    <w:p w:rsidR="00B57553" w:rsidRPr="00DA3EE1" w:rsidRDefault="00B57553" w:rsidP="00B57553">
      <w:pPr>
        <w:ind w:firstLine="708"/>
        <w:jc w:val="both"/>
      </w:pPr>
      <w:r w:rsidRPr="00DA3EE1">
        <w:t>2.1.1. Обеспечить выполнение обязательств по настоящему Договору надлежащим образом и в срок, установленный настоящим Договором.</w:t>
      </w:r>
    </w:p>
    <w:p w:rsidR="00B57553" w:rsidRPr="00DA3EE1" w:rsidRDefault="00B57553" w:rsidP="00B57553">
      <w:pPr>
        <w:ind w:firstLine="709"/>
        <w:jc w:val="both"/>
      </w:pPr>
      <w:r w:rsidRPr="00DA3EE1">
        <w:t xml:space="preserve">2.1.2. Оказать Услуги лично, если иное не будет дополнительно согласовано Сторонами. </w:t>
      </w:r>
    </w:p>
    <w:p w:rsidR="00B57553" w:rsidRPr="00DA3EE1" w:rsidRDefault="00B57553" w:rsidP="00B57553">
      <w:pPr>
        <w:ind w:firstLine="709"/>
        <w:jc w:val="both"/>
      </w:pPr>
      <w:r w:rsidRPr="00DA3EE1">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DA3EE1" w:rsidRDefault="00B57553" w:rsidP="00B57553">
      <w:pPr>
        <w:ind w:firstLine="709"/>
        <w:jc w:val="both"/>
      </w:pPr>
      <w:r w:rsidRPr="00DA3EE1">
        <w:t>При этом Исполнитель несет ответственность перед Заказчиком за неисполнение или ненадлежащее исполнение обязатель</w:t>
      </w:r>
      <w:proofErr w:type="gramStart"/>
      <w:r w:rsidRPr="00DA3EE1">
        <w:t>ств пр</w:t>
      </w:r>
      <w:proofErr w:type="gramEnd"/>
      <w:r w:rsidRPr="00DA3EE1">
        <w:t xml:space="preserve">ивлечёнными к исполнению настоящего Договора третьими лицами, в том числе, но не исключительно,  в отношении соблюдения условий конфиденциальности, </w:t>
      </w:r>
      <w:proofErr w:type="gramStart"/>
      <w:r w:rsidRPr="00DA3EE1">
        <w:t>согласованных</w:t>
      </w:r>
      <w:proofErr w:type="gramEnd"/>
      <w:r w:rsidRPr="00DA3EE1">
        <w:t xml:space="preserve"> настоящим Договором.</w:t>
      </w:r>
    </w:p>
    <w:p w:rsidR="00B57553" w:rsidRPr="00DA3EE1" w:rsidRDefault="00B57553" w:rsidP="00B57553">
      <w:pPr>
        <w:ind w:firstLine="708"/>
        <w:jc w:val="both"/>
      </w:pPr>
      <w:r w:rsidRPr="00DA3EE1">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DA3EE1" w:rsidRDefault="00B57553" w:rsidP="00B57553">
      <w:pPr>
        <w:ind w:firstLine="708"/>
        <w:jc w:val="both"/>
      </w:pPr>
      <w:r w:rsidRPr="00DA3EE1">
        <w:t xml:space="preserve">В </w:t>
      </w:r>
      <w:proofErr w:type="gramStart"/>
      <w:r w:rsidRPr="00DA3EE1">
        <w:t>случае</w:t>
      </w:r>
      <w:proofErr w:type="gramEnd"/>
      <w:r w:rsidRPr="00DA3EE1">
        <w:t xml:space="preserve"> утраты, хищения или порчи оборудования, имущества, а также документации Заказчика немедленно ставить в известность Заказчика.</w:t>
      </w:r>
    </w:p>
    <w:p w:rsidR="00B57553" w:rsidRPr="00DA3EE1" w:rsidRDefault="00B57553" w:rsidP="00B57553">
      <w:pPr>
        <w:ind w:firstLine="709"/>
        <w:jc w:val="both"/>
      </w:pPr>
      <w:r w:rsidRPr="00DA3EE1">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DA3EE1" w:rsidRDefault="00B57553" w:rsidP="00B57553">
      <w:pPr>
        <w:ind w:firstLine="708"/>
        <w:jc w:val="both"/>
      </w:pPr>
      <w:r w:rsidRPr="00DA3EE1">
        <w:t>2.1.5. Заказчик не предоставляет Исполнителю право ссылаться на факт заключения настоящего Договора.</w:t>
      </w:r>
    </w:p>
    <w:p w:rsidR="00B57553" w:rsidRPr="00DA3EE1" w:rsidRDefault="00B57553" w:rsidP="00B57553">
      <w:pPr>
        <w:ind w:firstLine="708"/>
        <w:jc w:val="both"/>
      </w:pPr>
      <w:r w:rsidRPr="00DA3EE1">
        <w:t>2.2. Заказчик обязуется:</w:t>
      </w:r>
    </w:p>
    <w:p w:rsidR="00B57553" w:rsidRPr="00DA3EE1" w:rsidRDefault="00B57553" w:rsidP="00B57553">
      <w:pPr>
        <w:ind w:firstLine="708"/>
        <w:jc w:val="both"/>
      </w:pPr>
      <w:r w:rsidRPr="00DA3EE1">
        <w:lastRenderedPageBreak/>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00FA5704" w:rsidRPr="00DA3EE1">
        <w:rPr>
          <w:i/>
        </w:rPr>
        <w:t>.</w:t>
      </w:r>
    </w:p>
    <w:p w:rsidR="00FA5704" w:rsidRPr="00DA3EE1" w:rsidRDefault="00B57553" w:rsidP="00B57553">
      <w:pPr>
        <w:ind w:firstLine="708"/>
        <w:jc w:val="both"/>
        <w:rPr>
          <w:i/>
        </w:rPr>
      </w:pPr>
      <w:r w:rsidRPr="00DA3EE1">
        <w:t xml:space="preserve">Материалы, оборудование, имущество и документация Заказчика, необходимые для выполнения Договора, передаются Исполнителю по Актам приема-передачи </w:t>
      </w:r>
      <w:r w:rsidR="00FA5704" w:rsidRPr="00DA3EE1">
        <w:t>в установленном у Заказчика Порядке</w:t>
      </w:r>
      <w:proofErr w:type="gramStart"/>
      <w:r w:rsidR="00FA5704" w:rsidRPr="00DA3EE1">
        <w:rPr>
          <w:i/>
        </w:rPr>
        <w:t>..</w:t>
      </w:r>
      <w:proofErr w:type="gramEnd"/>
    </w:p>
    <w:p w:rsidR="00B57553" w:rsidRPr="00DA3EE1" w:rsidRDefault="00B57553" w:rsidP="00B57553">
      <w:pPr>
        <w:ind w:firstLine="708"/>
        <w:jc w:val="both"/>
      </w:pPr>
      <w:r w:rsidRPr="00DA3EE1">
        <w:t xml:space="preserve">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w:t>
      </w:r>
      <w:proofErr w:type="gramStart"/>
      <w:r w:rsidRPr="00DA3EE1">
        <w:t>с даты подписания</w:t>
      </w:r>
      <w:proofErr w:type="gramEnd"/>
      <w:r w:rsidRPr="00DA3EE1">
        <w:t xml:space="preserve"> Акта об оказании услуг или получения требования Заказчика.</w:t>
      </w:r>
    </w:p>
    <w:p w:rsidR="00B57553" w:rsidRPr="00DA3EE1" w:rsidRDefault="00B57553" w:rsidP="00B57553">
      <w:pPr>
        <w:ind w:firstLine="708"/>
        <w:jc w:val="both"/>
      </w:pPr>
      <w:r w:rsidRPr="00DA3EE1">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DA3EE1" w:rsidRDefault="00B57553" w:rsidP="00B57553">
      <w:pPr>
        <w:ind w:firstLine="708"/>
        <w:jc w:val="both"/>
      </w:pPr>
      <w:r w:rsidRPr="00DA3EE1">
        <w:t>2.3. Заказчик имеет право:</w:t>
      </w:r>
    </w:p>
    <w:p w:rsidR="00B57553" w:rsidRPr="00DA3EE1" w:rsidRDefault="00B57553" w:rsidP="00B57553">
      <w:pPr>
        <w:ind w:firstLine="708"/>
        <w:jc w:val="both"/>
      </w:pPr>
      <w:r w:rsidRPr="00DA3EE1">
        <w:t xml:space="preserve">2.3.1. Контролировать соблюдение сроков оказания Услуг и их </w:t>
      </w:r>
      <w:proofErr w:type="gramStart"/>
      <w:r w:rsidRPr="00DA3EE1">
        <w:t>соответствие</w:t>
      </w:r>
      <w:proofErr w:type="gramEnd"/>
      <w:r w:rsidRPr="00DA3EE1">
        <w:t xml:space="preserve">  заданиям Заказчика, не вмешиваясь в область профессиональной компетенции Исполнителя.</w:t>
      </w:r>
    </w:p>
    <w:p w:rsidR="00B57553" w:rsidRPr="00DA3EE1" w:rsidRDefault="00B57553" w:rsidP="00B57553">
      <w:pPr>
        <w:ind w:firstLine="708"/>
        <w:jc w:val="both"/>
      </w:pPr>
      <w:r w:rsidRPr="00DA3EE1">
        <w:t xml:space="preserve">2.3.2. В одностороннем порядке изменять задания, если эти изменения не выходят за пределы содержания и </w:t>
      </w:r>
      <w:proofErr w:type="gramStart"/>
      <w:r w:rsidRPr="00DA3EE1">
        <w:t>объёма</w:t>
      </w:r>
      <w:proofErr w:type="gramEnd"/>
      <w:r w:rsidRPr="00DA3EE1">
        <w:t xml:space="preserve"> оказываемых Исполнителем Услуг по настоящему Договору.</w:t>
      </w:r>
    </w:p>
    <w:p w:rsidR="00B57553" w:rsidRPr="00DA3EE1" w:rsidRDefault="00B57553" w:rsidP="00B57553">
      <w:pPr>
        <w:ind w:firstLine="708"/>
        <w:jc w:val="both"/>
      </w:pPr>
      <w:r w:rsidRPr="00DA3EE1">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DA3EE1" w:rsidRDefault="00B57553" w:rsidP="00B57553">
      <w:pPr>
        <w:ind w:firstLine="708"/>
        <w:jc w:val="both"/>
      </w:pPr>
      <w:r w:rsidRPr="00DA3EE1">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DA3EE1" w:rsidRDefault="00B57553" w:rsidP="00B57553">
      <w:pPr>
        <w:jc w:val="center"/>
      </w:pPr>
    </w:p>
    <w:p w:rsidR="00B57553" w:rsidRPr="00DA3EE1" w:rsidRDefault="00B57553" w:rsidP="00B57553">
      <w:pPr>
        <w:jc w:val="center"/>
      </w:pPr>
      <w:r w:rsidRPr="00DA3EE1">
        <w:t>3. ПОРЯДОК ОКАЗАНИЯ УСЛУГ И ПРИЁМКА ИХ ЗАКАЗЧИКОМ.</w:t>
      </w:r>
    </w:p>
    <w:p w:rsidR="00B57553" w:rsidRPr="00DA3EE1" w:rsidRDefault="00B57553" w:rsidP="00B57553">
      <w:pPr>
        <w:ind w:firstLine="708"/>
        <w:jc w:val="both"/>
        <w:rPr>
          <w:i/>
        </w:rPr>
      </w:pPr>
      <w:r w:rsidRPr="00DA3EE1">
        <w:t xml:space="preserve">3.1. Услуги по настоящему Договору оказываются в сроки, установленные подпунктом 1.2 настоящего Договора в следующем порядке: ___________________ </w:t>
      </w:r>
      <w:r w:rsidRPr="00DA3EE1">
        <w:rPr>
          <w:i/>
        </w:rPr>
        <w:t xml:space="preserve">(указать периодичность). </w:t>
      </w:r>
    </w:p>
    <w:p w:rsidR="00417249" w:rsidRPr="00DA3EE1" w:rsidRDefault="00B57553" w:rsidP="00B57553">
      <w:pPr>
        <w:ind w:firstLine="708"/>
        <w:jc w:val="both"/>
        <w:rPr>
          <w:i/>
        </w:rPr>
      </w:pPr>
      <w:r w:rsidRPr="00DA3EE1">
        <w:t>3.2. Для надлежащего исполнения обязательств по настоящему Договору Заказчик предоставляет Исполнителю</w:t>
      </w:r>
      <w:r w:rsidR="00FA5704" w:rsidRPr="00DA3EE1">
        <w:t>: необходимую информацию в соответствии с п. 2.2.1 Договора</w:t>
      </w:r>
      <w:r w:rsidR="00FA5704" w:rsidRPr="00DA3EE1">
        <w:rPr>
          <w:i/>
        </w:rPr>
        <w:t>.</w:t>
      </w:r>
    </w:p>
    <w:p w:rsidR="00417249" w:rsidRPr="00DA3EE1" w:rsidRDefault="00B57553" w:rsidP="00B57553">
      <w:pPr>
        <w:ind w:firstLine="708"/>
        <w:jc w:val="both"/>
      </w:pPr>
      <w:r w:rsidRPr="00DA3EE1">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DA3EE1">
        <w:t>дневный</w:t>
      </w:r>
      <w:proofErr w:type="spellEnd"/>
      <w:r w:rsidRPr="00DA3EE1">
        <w:t xml:space="preserve"> срок в двух экземплярах Акт об оказании услуг</w:t>
      </w:r>
      <w:r w:rsidR="00417249" w:rsidRPr="00DA3EE1">
        <w:t>,  а также счёт и счёт-фактуру.</w:t>
      </w:r>
    </w:p>
    <w:p w:rsidR="00B57553" w:rsidRPr="00DA3EE1" w:rsidRDefault="00B57553" w:rsidP="00B57553">
      <w:pPr>
        <w:ind w:firstLine="708"/>
        <w:jc w:val="both"/>
      </w:pPr>
      <w:r w:rsidRPr="00DA3EE1">
        <w:t xml:space="preserve">3.4.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DA3EE1">
        <w:t>с даты</w:t>
      </w:r>
      <w:proofErr w:type="gramEnd"/>
      <w:r w:rsidRPr="00DA3EE1">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B57553" w:rsidRPr="00DA3EE1" w:rsidRDefault="00B57553" w:rsidP="00B57553">
      <w:pPr>
        <w:ind w:firstLine="708"/>
        <w:jc w:val="both"/>
      </w:pPr>
      <w:r w:rsidRPr="00DA3EE1">
        <w:t xml:space="preserve">3.5.   </w:t>
      </w:r>
      <w:proofErr w:type="gramStart"/>
      <w:r w:rsidRPr="00DA3EE1">
        <w:t>С даты подписания</w:t>
      </w:r>
      <w:proofErr w:type="gramEnd"/>
      <w:r w:rsidRPr="00DA3EE1">
        <w:t xml:space="preserve"> Акта об оказании услуг  Заказчик получает исключительное право на использование результатов оказания Услуг.</w:t>
      </w:r>
    </w:p>
    <w:p w:rsidR="00B57553" w:rsidRPr="00DA3EE1" w:rsidRDefault="00B57553" w:rsidP="00B57553">
      <w:pPr>
        <w:ind w:firstLine="708"/>
        <w:jc w:val="both"/>
      </w:pPr>
      <w:r w:rsidRPr="00DA3EE1">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Pr="00DA3EE1" w:rsidRDefault="00B57553" w:rsidP="00B57553">
      <w:pPr>
        <w:ind w:firstLine="708"/>
        <w:jc w:val="both"/>
      </w:pPr>
      <w:r w:rsidRPr="00DA3EE1">
        <w:t xml:space="preserve">3.7. </w:t>
      </w:r>
      <w:r w:rsidR="00417249" w:rsidRPr="00DA3EE1">
        <w:t>Гарантийный срок. Заказчик вправе предъявить требования, связанные с недостатками материального результата услуг – отзыв согласующими органами решения о согласовании проекта ПНООЛР и выдачи лимитов на размещение отходов, – обнаруженными в течение 25 месяцев с момента, когда этот результат был принят Заказчиком.</w:t>
      </w:r>
      <w:r w:rsidRPr="00DA3EE1">
        <w:t xml:space="preserve"> </w:t>
      </w:r>
    </w:p>
    <w:p w:rsidR="00B57553" w:rsidRPr="00DA3EE1" w:rsidRDefault="00B57553" w:rsidP="00B57553">
      <w:pPr>
        <w:autoSpaceDE w:val="0"/>
        <w:autoSpaceDN w:val="0"/>
        <w:adjustRightInd w:val="0"/>
      </w:pPr>
    </w:p>
    <w:p w:rsidR="00B57553" w:rsidRPr="00DA3EE1" w:rsidRDefault="00B57553" w:rsidP="00B57553">
      <w:pPr>
        <w:jc w:val="center"/>
      </w:pPr>
      <w:r w:rsidRPr="00DA3EE1">
        <w:t>4. ЦЕНА ДОГОВОРА И ПОРЯДОК ОПЛАТЫ.</w:t>
      </w:r>
    </w:p>
    <w:p w:rsidR="00B57553" w:rsidRPr="00DA3EE1" w:rsidRDefault="00B57553" w:rsidP="00B57553">
      <w:pPr>
        <w:ind w:firstLine="708"/>
        <w:jc w:val="both"/>
      </w:pPr>
      <w:r w:rsidRPr="00DA3EE1">
        <w:t xml:space="preserve">4.1. Общая стоимость оказываемых Услуг составляет:________ рублей (_________ рублей ___ копеек), в </w:t>
      </w:r>
      <w:proofErr w:type="spellStart"/>
      <w:r w:rsidRPr="00DA3EE1">
        <w:t>т.ч</w:t>
      </w:r>
      <w:proofErr w:type="spellEnd"/>
      <w:r w:rsidRPr="00DA3EE1">
        <w:t>. НДС(18%) в размере: __________ рублей (______рублей _____копеек).</w:t>
      </w:r>
    </w:p>
    <w:p w:rsidR="00B57553" w:rsidRPr="00DA3EE1" w:rsidRDefault="00B57553" w:rsidP="00B57553">
      <w:pPr>
        <w:ind w:firstLine="708"/>
        <w:jc w:val="both"/>
      </w:pPr>
      <w:r w:rsidRPr="00DA3EE1">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DA3EE1" w:rsidRDefault="00B57553" w:rsidP="00B57553">
      <w:pPr>
        <w:ind w:firstLine="709"/>
        <w:jc w:val="both"/>
      </w:pPr>
      <w:r w:rsidRPr="00DA3EE1">
        <w:t>4.2. В цену Договора включены</w:t>
      </w:r>
      <w:r w:rsidR="00417249" w:rsidRPr="00DA3EE1">
        <w:t xml:space="preserve"> </w:t>
      </w:r>
      <w:r w:rsidRPr="00DA3EE1">
        <w:t>все расходы и издержки Исполнителя, связанные с выполнением им принятых на себя обязательств по настоящему Договору.</w:t>
      </w:r>
    </w:p>
    <w:p w:rsidR="00B57553" w:rsidRPr="00DA3EE1" w:rsidRDefault="00B57553" w:rsidP="00B57553">
      <w:pPr>
        <w:ind w:firstLine="709"/>
        <w:jc w:val="both"/>
      </w:pPr>
      <w:r w:rsidRPr="00DA3EE1">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DA3EE1" w:rsidRDefault="00B57553" w:rsidP="00B57553">
      <w:pPr>
        <w:ind w:firstLine="708"/>
        <w:jc w:val="both"/>
      </w:pPr>
      <w:r w:rsidRPr="00DA3EE1">
        <w:t xml:space="preserve">4.3. Оплата по настоящему Договору производится Заказчиком на </w:t>
      </w:r>
      <w:proofErr w:type="gramStart"/>
      <w:r w:rsidRPr="00DA3EE1">
        <w:t>основании</w:t>
      </w:r>
      <w:proofErr w:type="gramEnd"/>
      <w:r w:rsidRPr="00DA3EE1">
        <w:t xml:space="preserve">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57553" w:rsidRPr="00DA3EE1" w:rsidRDefault="00B57553" w:rsidP="00B57553">
      <w:pPr>
        <w:ind w:firstLine="708"/>
        <w:jc w:val="both"/>
      </w:pPr>
      <w:r w:rsidRPr="00DA3EE1">
        <w:lastRenderedPageBreak/>
        <w:t xml:space="preserve">4.4. Оплата Услуг Исполнителя производится в безналичной форме путем перечисления денежных средств на его расчетный счет. </w:t>
      </w:r>
    </w:p>
    <w:p w:rsidR="00B57553" w:rsidRPr="00DA3EE1" w:rsidRDefault="00B57553" w:rsidP="00B57553">
      <w:pPr>
        <w:tabs>
          <w:tab w:val="left" w:pos="1134"/>
        </w:tabs>
        <w:jc w:val="both"/>
      </w:pPr>
      <w:r w:rsidRPr="00DA3EE1">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Pr="00DA3EE1" w:rsidRDefault="00B57553" w:rsidP="00B57553">
      <w:pPr>
        <w:ind w:firstLine="708"/>
        <w:jc w:val="both"/>
      </w:pPr>
      <w:r w:rsidRPr="00DA3EE1">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B57553" w:rsidRPr="00DA3EE1" w:rsidRDefault="00B57553" w:rsidP="00B57553">
      <w:pPr>
        <w:tabs>
          <w:tab w:val="left" w:pos="7728"/>
        </w:tabs>
        <w:ind w:firstLine="708"/>
        <w:jc w:val="both"/>
      </w:pPr>
      <w:r w:rsidRPr="00DA3EE1">
        <w:tab/>
      </w:r>
    </w:p>
    <w:p w:rsidR="00B57553" w:rsidRPr="00DA3EE1" w:rsidRDefault="00B57553" w:rsidP="00B57553">
      <w:pPr>
        <w:ind w:firstLine="708"/>
        <w:jc w:val="center"/>
      </w:pPr>
      <w:r w:rsidRPr="00DA3EE1">
        <w:t>5. ОТВЕТСТВЕННОСТЬ СТОРОН.</w:t>
      </w:r>
    </w:p>
    <w:p w:rsidR="00B57553" w:rsidRPr="00DA3EE1" w:rsidRDefault="00B57553" w:rsidP="00B57553">
      <w:pPr>
        <w:ind w:firstLine="709"/>
        <w:jc w:val="both"/>
      </w:pPr>
      <w:r w:rsidRPr="00DA3EE1">
        <w:t xml:space="preserve">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w:t>
      </w:r>
      <w:proofErr w:type="gramStart"/>
      <w:r w:rsidRPr="00DA3EE1">
        <w:t>последний</w:t>
      </w:r>
      <w:proofErr w:type="gramEnd"/>
      <w:r w:rsidRPr="00DA3EE1">
        <w:t xml:space="preserve"> обязан возместить возникшие в связи с такой утерей или порчей убытки в полном объёме.</w:t>
      </w:r>
    </w:p>
    <w:p w:rsidR="00B57553" w:rsidRPr="00DA3EE1" w:rsidRDefault="00B57553" w:rsidP="00B57553">
      <w:pPr>
        <w:ind w:firstLine="709"/>
        <w:jc w:val="both"/>
      </w:pPr>
      <w:r w:rsidRPr="00DA3EE1">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DA3EE1" w:rsidRDefault="00B57553" w:rsidP="00B57553">
      <w:pPr>
        <w:ind w:firstLine="709"/>
        <w:jc w:val="both"/>
      </w:pPr>
      <w:r w:rsidRPr="00DA3EE1">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DA3EE1">
        <w:t>с даты получения</w:t>
      </w:r>
      <w:proofErr w:type="gramEnd"/>
      <w:r w:rsidRPr="00DA3EE1">
        <w:t xml:space="preserve"> Исполнителем такого уведомления.</w:t>
      </w:r>
    </w:p>
    <w:p w:rsidR="00B57553" w:rsidRPr="00DA3EE1" w:rsidRDefault="00B57553" w:rsidP="00B57553">
      <w:pPr>
        <w:ind w:firstLine="709"/>
        <w:jc w:val="both"/>
      </w:pPr>
      <w:r w:rsidRPr="00DA3EE1">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DA3EE1" w:rsidRDefault="00B57553" w:rsidP="00B57553">
      <w:pPr>
        <w:ind w:firstLine="709"/>
        <w:jc w:val="both"/>
      </w:pPr>
      <w:r w:rsidRPr="00DA3EE1">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B57553" w:rsidRPr="00DA3EE1" w:rsidRDefault="00B57553" w:rsidP="00B57553">
      <w:pPr>
        <w:ind w:firstLine="709"/>
        <w:jc w:val="both"/>
      </w:pPr>
    </w:p>
    <w:p w:rsidR="00B57553" w:rsidRPr="00DA3EE1" w:rsidRDefault="00B57553" w:rsidP="00B57553">
      <w:pPr>
        <w:ind w:firstLine="708"/>
        <w:jc w:val="center"/>
      </w:pPr>
      <w:r w:rsidRPr="00DA3EE1">
        <w:t xml:space="preserve">6. </w:t>
      </w:r>
      <w:bookmarkEnd w:id="0"/>
      <w:bookmarkEnd w:id="1"/>
      <w:r w:rsidRPr="00DA3EE1">
        <w:t>ФОРС-МАЖОР.</w:t>
      </w:r>
    </w:p>
    <w:p w:rsidR="00B57553" w:rsidRPr="00DA3EE1" w:rsidRDefault="00B57553" w:rsidP="00B57553">
      <w:pPr>
        <w:ind w:firstLine="708"/>
        <w:jc w:val="both"/>
      </w:pPr>
      <w:bookmarkStart w:id="2" w:name="_Toc90385038"/>
      <w:bookmarkStart w:id="3" w:name="_Toc98253844"/>
      <w:r w:rsidRPr="00DA3EE1">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DA3EE1" w:rsidRDefault="00B57553" w:rsidP="00B57553">
      <w:pPr>
        <w:ind w:firstLine="708"/>
        <w:jc w:val="both"/>
      </w:pPr>
      <w:r w:rsidRPr="00DA3EE1">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57553" w:rsidRPr="00DA3EE1" w:rsidRDefault="00B57553" w:rsidP="00B57553">
      <w:pPr>
        <w:ind w:firstLine="708"/>
        <w:jc w:val="both"/>
      </w:pPr>
      <w:r w:rsidRPr="00DA3EE1">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57553" w:rsidRPr="00DA3EE1" w:rsidRDefault="00B57553" w:rsidP="00B57553">
      <w:pPr>
        <w:ind w:firstLine="708"/>
        <w:jc w:val="both"/>
      </w:pPr>
      <w:r w:rsidRPr="00DA3EE1">
        <w:t xml:space="preserve">6.4. Сторона, у которой возникли обстоятельства форс-мажора, обязана в </w:t>
      </w:r>
      <w:r w:rsidRPr="00DA3EE1">
        <w:br/>
        <w:t xml:space="preserve">3-х (Трех) </w:t>
      </w:r>
      <w:proofErr w:type="spellStart"/>
      <w:r w:rsidRPr="00DA3EE1">
        <w:t>дневный</w:t>
      </w:r>
      <w:proofErr w:type="spellEnd"/>
      <w:r w:rsidRPr="00DA3EE1">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DA3EE1" w:rsidRDefault="00B57553" w:rsidP="00B57553">
      <w:pPr>
        <w:ind w:firstLine="708"/>
        <w:jc w:val="both"/>
      </w:pPr>
      <w:r w:rsidRPr="00DA3EE1">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DA3EE1" w:rsidRDefault="00B57553" w:rsidP="00B57553">
      <w:pPr>
        <w:ind w:firstLine="708"/>
        <w:jc w:val="both"/>
      </w:pPr>
    </w:p>
    <w:p w:rsidR="00B57553" w:rsidRPr="00DA3EE1" w:rsidRDefault="00B57553" w:rsidP="00B57553">
      <w:pPr>
        <w:pStyle w:val="2"/>
        <w:tabs>
          <w:tab w:val="clear" w:pos="1134"/>
        </w:tabs>
        <w:spacing w:before="0" w:after="0"/>
        <w:ind w:left="0" w:firstLine="0"/>
        <w:jc w:val="center"/>
        <w:rPr>
          <w:b w:val="0"/>
          <w:color w:val="000000"/>
          <w:sz w:val="22"/>
          <w:szCs w:val="22"/>
        </w:rPr>
      </w:pPr>
      <w:r w:rsidRPr="00DA3EE1">
        <w:rPr>
          <w:b w:val="0"/>
          <w:color w:val="000000"/>
          <w:sz w:val="22"/>
          <w:szCs w:val="22"/>
        </w:rPr>
        <w:t xml:space="preserve">7. </w:t>
      </w:r>
      <w:bookmarkEnd w:id="2"/>
      <w:bookmarkEnd w:id="3"/>
      <w:r w:rsidRPr="00DA3EE1">
        <w:rPr>
          <w:b w:val="0"/>
          <w:color w:val="000000"/>
          <w:sz w:val="22"/>
          <w:szCs w:val="22"/>
        </w:rPr>
        <w:t xml:space="preserve">ПОРЯДОК РАЗРЕШЕНИЯ СПОРОВ. РАСТОРЖЕНИЕ ДОГОВОРА </w:t>
      </w:r>
    </w:p>
    <w:p w:rsidR="00B57553" w:rsidRPr="00DA3EE1" w:rsidRDefault="00B57553" w:rsidP="00B57553">
      <w:pPr>
        <w:tabs>
          <w:tab w:val="left" w:pos="1200"/>
        </w:tabs>
        <w:ind w:firstLine="700"/>
        <w:jc w:val="both"/>
        <w:rPr>
          <w:rFonts w:eastAsia="Calibri"/>
        </w:rPr>
      </w:pPr>
      <w:r w:rsidRPr="00DA3EE1">
        <w:rPr>
          <w:snapToGrid w:val="0"/>
        </w:rPr>
        <w:t xml:space="preserve">7.1. </w:t>
      </w:r>
      <w:r w:rsidRPr="00DA3EE1">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417249" w:rsidRPr="00DA3EE1">
        <w:rPr>
          <w:rFonts w:eastAsia="Calibri"/>
        </w:rPr>
        <w:t>Петербурга.</w:t>
      </w:r>
    </w:p>
    <w:p w:rsidR="00B57553" w:rsidRPr="00DA3EE1" w:rsidRDefault="00B57553" w:rsidP="00B57553">
      <w:pPr>
        <w:ind w:firstLine="708"/>
        <w:jc w:val="both"/>
      </w:pPr>
      <w:r w:rsidRPr="00DA3EE1">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57553" w:rsidRPr="00DA3EE1" w:rsidRDefault="00B57553" w:rsidP="00B57553">
      <w:pPr>
        <w:tabs>
          <w:tab w:val="left" w:pos="9000"/>
          <w:tab w:val="left" w:pos="9501"/>
        </w:tabs>
        <w:ind w:right="-15" w:firstLine="426"/>
        <w:jc w:val="both"/>
        <w:rPr>
          <w:i/>
        </w:rPr>
      </w:pPr>
    </w:p>
    <w:p w:rsidR="00B57553" w:rsidRPr="00DA3EE1" w:rsidRDefault="00B57553" w:rsidP="00B57553">
      <w:pPr>
        <w:pStyle w:val="2"/>
        <w:tabs>
          <w:tab w:val="clear" w:pos="1134"/>
        </w:tabs>
        <w:spacing w:before="0" w:after="0"/>
        <w:ind w:left="0" w:firstLine="0"/>
        <w:jc w:val="center"/>
        <w:rPr>
          <w:b w:val="0"/>
          <w:color w:val="000000"/>
          <w:sz w:val="22"/>
          <w:szCs w:val="22"/>
        </w:rPr>
      </w:pPr>
      <w:bookmarkStart w:id="4" w:name="_Toc90385039"/>
      <w:bookmarkStart w:id="5" w:name="_Toc98253845"/>
      <w:r w:rsidRPr="00DA3EE1">
        <w:rPr>
          <w:b w:val="0"/>
          <w:color w:val="000000"/>
          <w:sz w:val="22"/>
          <w:szCs w:val="22"/>
        </w:rPr>
        <w:lastRenderedPageBreak/>
        <w:t>8. КОНФИДЕНЦИАЛЬНОСТЬ</w:t>
      </w:r>
      <w:bookmarkEnd w:id="4"/>
      <w:bookmarkEnd w:id="5"/>
      <w:r w:rsidRPr="00DA3EE1">
        <w:rPr>
          <w:b w:val="0"/>
          <w:color w:val="000000"/>
          <w:sz w:val="22"/>
          <w:szCs w:val="22"/>
        </w:rPr>
        <w:t>.</w:t>
      </w:r>
    </w:p>
    <w:p w:rsidR="00B57553" w:rsidRPr="00DA3EE1" w:rsidRDefault="00B57553" w:rsidP="00B57553">
      <w:pPr>
        <w:tabs>
          <w:tab w:val="left" w:pos="0"/>
          <w:tab w:val="left" w:pos="9501"/>
        </w:tabs>
        <w:ind w:right="-15" w:firstLine="540"/>
        <w:jc w:val="both"/>
        <w:rPr>
          <w:bCs/>
        </w:rPr>
      </w:pPr>
      <w:r w:rsidRPr="00DA3EE1">
        <w:t xml:space="preserve">8.1. </w:t>
      </w:r>
      <w:r w:rsidRPr="00DA3EE1">
        <w:rPr>
          <w:bCs/>
        </w:rPr>
        <w:t xml:space="preserve">В </w:t>
      </w:r>
      <w:proofErr w:type="gramStart"/>
      <w:r w:rsidRPr="00DA3EE1">
        <w:rPr>
          <w:bCs/>
        </w:rPr>
        <w:t>случае</w:t>
      </w:r>
      <w:proofErr w:type="gramEnd"/>
      <w:r w:rsidRPr="00DA3EE1">
        <w:rPr>
          <w:bCs/>
        </w:rPr>
        <w:t xml:space="preserve">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B57553" w:rsidRPr="00DA3EE1" w:rsidRDefault="00B57553" w:rsidP="00B57553">
      <w:pPr>
        <w:tabs>
          <w:tab w:val="left" w:pos="0"/>
          <w:tab w:val="left" w:pos="9501"/>
        </w:tabs>
        <w:ind w:right="-15" w:firstLine="540"/>
        <w:jc w:val="both"/>
        <w:rPr>
          <w:bCs/>
        </w:rPr>
      </w:pPr>
      <w:r w:rsidRPr="00DA3EE1">
        <w:rPr>
          <w:bCs/>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w:t>
      </w:r>
      <w:proofErr w:type="gramStart"/>
      <w:r w:rsidRPr="00DA3EE1">
        <w:rPr>
          <w:bCs/>
        </w:rPr>
        <w:t>случае</w:t>
      </w:r>
      <w:proofErr w:type="gramEnd"/>
      <w:r w:rsidRPr="00DA3EE1">
        <w:rPr>
          <w:bCs/>
        </w:rPr>
        <w:t xml:space="preserve">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DA3EE1" w:rsidRDefault="00B57553" w:rsidP="00B57553">
      <w:pPr>
        <w:tabs>
          <w:tab w:val="left" w:pos="0"/>
          <w:tab w:val="left" w:pos="9501"/>
        </w:tabs>
        <w:ind w:right="-15" w:firstLine="540"/>
        <w:jc w:val="both"/>
        <w:rPr>
          <w:bCs/>
        </w:rPr>
      </w:pPr>
    </w:p>
    <w:p w:rsidR="00B57553" w:rsidRPr="00DA3EE1" w:rsidRDefault="00B57553" w:rsidP="00B57553">
      <w:pPr>
        <w:jc w:val="center"/>
      </w:pPr>
      <w:r w:rsidRPr="00DA3EE1">
        <w:t>9. ПРОЧИЕ УСЛОВИЯ.</w:t>
      </w:r>
    </w:p>
    <w:p w:rsidR="00B57553" w:rsidRPr="00DA3EE1" w:rsidRDefault="00B57553" w:rsidP="00B57553">
      <w:pPr>
        <w:ind w:firstLine="720"/>
        <w:jc w:val="both"/>
      </w:pPr>
      <w:r w:rsidRPr="00DA3EE1">
        <w:t xml:space="preserve">9.1. Настоящий Договор вступает в силу </w:t>
      </w:r>
      <w:proofErr w:type="gramStart"/>
      <w:r w:rsidRPr="00DA3EE1">
        <w:t>с даты</w:t>
      </w:r>
      <w:proofErr w:type="gramEnd"/>
      <w:r w:rsidRPr="00DA3EE1">
        <w:t xml:space="preserve"> его подписания и действует до полного исполнения Сторонами своих обязательств.</w:t>
      </w:r>
    </w:p>
    <w:p w:rsidR="00B57553" w:rsidRPr="00DA3EE1" w:rsidRDefault="00B57553" w:rsidP="00B57553">
      <w:pPr>
        <w:ind w:firstLine="720"/>
        <w:jc w:val="both"/>
      </w:pPr>
      <w:r w:rsidRPr="00DA3EE1">
        <w:t>Настоящий Договор распространяет свое действие на правоотношения Сторон, возникшие с "__"_______20__ г.</w:t>
      </w:r>
      <w:r w:rsidRPr="00DA3EE1">
        <w:rPr>
          <w:i/>
        </w:rPr>
        <w:t xml:space="preserve"> (если услуги уже оказываются).</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DA3EE1">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9.6. Сторонами достигнуто соглашение о том, что все условия настоящего Договора являются существенными.</w:t>
      </w:r>
    </w:p>
    <w:p w:rsidR="00B57553" w:rsidRPr="00DA3EE1" w:rsidRDefault="00B57553" w:rsidP="00BD0EF1">
      <w:pPr>
        <w:pStyle w:val="a9"/>
        <w:numPr>
          <w:ilvl w:val="0"/>
          <w:numId w:val="0"/>
        </w:numPr>
        <w:spacing w:line="240" w:lineRule="auto"/>
        <w:ind w:firstLine="708"/>
        <w:rPr>
          <w:rStyle w:val="Barcode"/>
          <w:color w:val="000000"/>
          <w:szCs w:val="22"/>
        </w:rPr>
      </w:pPr>
      <w:r w:rsidRPr="00DA3EE1">
        <w:rPr>
          <w:color w:val="000000"/>
          <w:szCs w:val="22"/>
        </w:rPr>
        <w:t xml:space="preserve">9.7. </w:t>
      </w:r>
      <w:r w:rsidRPr="00DA3EE1">
        <w:rPr>
          <w:rStyle w:val="Barcode"/>
          <w:color w:val="000000"/>
          <w:szCs w:val="22"/>
        </w:rPr>
        <w:t xml:space="preserve">В случае изменений в цепочке собственников </w:t>
      </w:r>
      <w:r w:rsidR="00417249" w:rsidRPr="00DA3EE1">
        <w:rPr>
          <w:rStyle w:val="Barcode"/>
          <w:szCs w:val="22"/>
        </w:rPr>
        <w:t xml:space="preserve">Исполнителя, </w:t>
      </w:r>
      <w:r w:rsidRPr="00DA3EE1">
        <w:rPr>
          <w:rStyle w:val="Barcode"/>
          <w:color w:val="000000"/>
          <w:szCs w:val="22"/>
        </w:rPr>
        <w:t>включая бенефициаров (в том числе конечных), и (или) в исполнительных органах</w:t>
      </w:r>
      <w:r w:rsidR="00417249" w:rsidRPr="00DA3EE1">
        <w:rPr>
          <w:rStyle w:val="10"/>
          <w:rFonts w:ascii="Times New Roman" w:hAnsi="Times New Roman"/>
          <w:sz w:val="22"/>
          <w:szCs w:val="22"/>
        </w:rPr>
        <w:t xml:space="preserve"> </w:t>
      </w:r>
      <w:r w:rsidR="00417249" w:rsidRPr="00DA3EE1">
        <w:rPr>
          <w:rStyle w:val="Barcode"/>
          <w:szCs w:val="22"/>
        </w:rPr>
        <w:t xml:space="preserve">Исполнителя </w:t>
      </w:r>
      <w:r w:rsidRPr="00DA3EE1">
        <w:rPr>
          <w:rStyle w:val="Barcode"/>
          <w:color w:val="000000"/>
          <w:szCs w:val="22"/>
        </w:rPr>
        <w:t>последний представляет ОАО «ТГК-1» информацию об изменениях по адресу электронной почты</w:t>
      </w:r>
      <w:r w:rsidR="00417249" w:rsidRPr="00DA3EE1">
        <w:rPr>
          <w:rStyle w:val="10"/>
          <w:rFonts w:ascii="Times New Roman" w:hAnsi="Times New Roman"/>
          <w:sz w:val="22"/>
          <w:szCs w:val="22"/>
        </w:rPr>
        <w:t xml:space="preserve"> </w:t>
      </w:r>
      <w:proofErr w:type="spellStart"/>
      <w:r w:rsidR="00417249" w:rsidRPr="00DA3EE1">
        <w:rPr>
          <w:rStyle w:val="Barcode"/>
          <w:szCs w:val="22"/>
          <w:lang w:val="en-US"/>
        </w:rPr>
        <w:t>Chepelev</w:t>
      </w:r>
      <w:proofErr w:type="spellEnd"/>
      <w:r w:rsidR="00417249" w:rsidRPr="00DA3EE1">
        <w:rPr>
          <w:rStyle w:val="Barcode"/>
          <w:color w:val="000000"/>
          <w:szCs w:val="22"/>
        </w:rPr>
        <w:t>.PA@</w:t>
      </w:r>
      <w:proofErr w:type="spellStart"/>
      <w:r w:rsidR="00417249" w:rsidRPr="00DA3EE1">
        <w:rPr>
          <w:rStyle w:val="Barcode"/>
          <w:color w:val="000000"/>
          <w:szCs w:val="22"/>
          <w:lang w:val="en-US"/>
        </w:rPr>
        <w:t>tgc</w:t>
      </w:r>
      <w:proofErr w:type="spellEnd"/>
      <w:r w:rsidR="00417249" w:rsidRPr="00DA3EE1">
        <w:rPr>
          <w:rStyle w:val="Barcode"/>
          <w:color w:val="000000"/>
          <w:szCs w:val="22"/>
        </w:rPr>
        <w:t>1.</w:t>
      </w:r>
      <w:proofErr w:type="spellStart"/>
      <w:r w:rsidR="00417249" w:rsidRPr="00DA3EE1">
        <w:rPr>
          <w:rStyle w:val="Barcode"/>
          <w:color w:val="000000"/>
          <w:szCs w:val="22"/>
          <w:lang w:val="en-US"/>
        </w:rPr>
        <w:t>ru</w:t>
      </w:r>
      <w:proofErr w:type="spellEnd"/>
      <w:r w:rsidR="00417249" w:rsidRPr="00DA3EE1">
        <w:rPr>
          <w:rStyle w:val="Barcode"/>
          <w:szCs w:val="22"/>
        </w:rPr>
        <w:t xml:space="preserve"> </w:t>
      </w:r>
      <w:r w:rsidRPr="00DA3EE1">
        <w:rPr>
          <w:rStyle w:val="Barcode"/>
          <w:color w:val="000000"/>
          <w:szCs w:val="22"/>
        </w:rPr>
        <w:t>в течение 5 (пяти) календарных дней после таких изменений с подтверждением соответствующими документами.</w:t>
      </w:r>
    </w:p>
    <w:p w:rsidR="00B57553" w:rsidRPr="00DA3EE1" w:rsidRDefault="00B57553" w:rsidP="00BD0EF1">
      <w:pPr>
        <w:pStyle w:val="a3"/>
        <w:spacing w:after="0" w:line="240" w:lineRule="auto"/>
        <w:ind w:left="0" w:firstLine="708"/>
        <w:jc w:val="both"/>
        <w:rPr>
          <w:rStyle w:val="Barcode"/>
          <w:rFonts w:ascii="Times New Roman" w:hAnsi="Times New Roman"/>
          <w:color w:val="000000"/>
        </w:rPr>
      </w:pPr>
      <w:r w:rsidRPr="00DA3EE1">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 xml:space="preserve">обязанности, предусмотренной данным пунктом настоящего договора.   В </w:t>
      </w:r>
      <w:proofErr w:type="gramStart"/>
      <w:r w:rsidRPr="00DA3EE1">
        <w:rPr>
          <w:rStyle w:val="Barcode"/>
          <w:rFonts w:ascii="Times New Roman" w:hAnsi="Times New Roman"/>
          <w:color w:val="000000"/>
        </w:rPr>
        <w:t>этом</w:t>
      </w:r>
      <w:proofErr w:type="gramEnd"/>
      <w:r w:rsidRPr="00DA3EE1">
        <w:rPr>
          <w:rStyle w:val="Barcode"/>
          <w:rFonts w:ascii="Times New Roman" w:hAnsi="Times New Roman"/>
          <w:color w:val="000000"/>
        </w:rPr>
        <w:t xml:space="preserve"> случае настоящий договор считается расторгнутым с даты получения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w:t>
      </w:r>
      <w:proofErr w:type="gramStart"/>
      <w:r w:rsidRPr="00DA3EE1">
        <w:rPr>
          <w:color w:val="000000"/>
          <w:szCs w:val="22"/>
        </w:rPr>
        <w:t>основании</w:t>
      </w:r>
      <w:proofErr w:type="gramEnd"/>
      <w:r w:rsidRPr="00DA3EE1">
        <w:rPr>
          <w:color w:val="000000"/>
          <w:szCs w:val="22"/>
        </w:rPr>
        <w:t xml:space="preserve">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9.11. Стороны вправе уступать права (требования) и переводить обязанности (долг)</w:t>
      </w:r>
    </w:p>
    <w:p w:rsidR="00B57553" w:rsidRPr="00DA3EE1" w:rsidRDefault="00B57553" w:rsidP="00B57553">
      <w:pPr>
        <w:autoSpaceDE w:val="0"/>
        <w:autoSpaceDN w:val="0"/>
        <w:adjustRightInd w:val="0"/>
        <w:jc w:val="both"/>
      </w:pPr>
      <w:r w:rsidRPr="00DA3EE1">
        <w:t>по договору третьим лицам только с письменного согласия другой стороны.</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9.12. Следующие приложения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1 – «Задание»;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2 – «График оказания услуг»;</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w:t>
      </w:r>
      <w:r w:rsidR="00417249" w:rsidRPr="00DA3EE1">
        <w:rPr>
          <w:color w:val="000000"/>
          <w:szCs w:val="22"/>
        </w:rPr>
        <w:t xml:space="preserve"> </w:t>
      </w:r>
      <w:r w:rsidRPr="00DA3EE1">
        <w:rPr>
          <w:color w:val="000000"/>
          <w:szCs w:val="22"/>
        </w:rPr>
        <w:t>3 – «Соглашение о предоставлении сведений».</w:t>
      </w:r>
    </w:p>
    <w:p w:rsidR="00B57553" w:rsidRPr="00DA3EE1" w:rsidRDefault="00B57553" w:rsidP="00BD0EF1">
      <w:pPr>
        <w:jc w:val="center"/>
      </w:pPr>
      <w:r w:rsidRPr="00DA3EE1">
        <w:lastRenderedPageBreak/>
        <w:t>ЮРИДИЧЕСКИЕ  АДРЕСА  И  ПОДПИСИ  СТОРОН.</w:t>
      </w:r>
    </w:p>
    <w:p w:rsidR="00B57553" w:rsidRPr="00DA3EE1" w:rsidRDefault="00B57553" w:rsidP="00B57553">
      <w:pPr>
        <w:jc w:val="center"/>
      </w:pPr>
    </w:p>
    <w:p w:rsidR="00417249" w:rsidRPr="00DA3EE1" w:rsidRDefault="00417249" w:rsidP="00417249">
      <w:pPr>
        <w:jc w:val="both"/>
        <w:rPr>
          <w:b/>
          <w:u w:val="single"/>
        </w:rPr>
      </w:pPr>
      <w:r w:rsidRPr="00DA3EE1">
        <w:rPr>
          <w:b/>
          <w:u w:val="single"/>
        </w:rPr>
        <w:t xml:space="preserve">Заказчик: </w:t>
      </w:r>
    </w:p>
    <w:p w:rsidR="00417249" w:rsidRPr="00DA3EE1" w:rsidRDefault="00417249" w:rsidP="00417249">
      <w:r w:rsidRPr="00DA3EE1">
        <w:t>ОАО «ТГК-1»</w:t>
      </w:r>
    </w:p>
    <w:p w:rsidR="00417249" w:rsidRPr="00DA3EE1" w:rsidRDefault="00417249" w:rsidP="00417249">
      <w:r w:rsidRPr="00DA3EE1">
        <w:t>ИНН 7841312071,  КПП 780501001;</w:t>
      </w:r>
    </w:p>
    <w:p w:rsidR="00417249" w:rsidRPr="00DA3EE1" w:rsidRDefault="00417249" w:rsidP="00417249">
      <w:r w:rsidRPr="00DA3EE1">
        <w:t>ОГРН 1057810153400;</w:t>
      </w:r>
    </w:p>
    <w:p w:rsidR="00417249" w:rsidRPr="00DA3EE1" w:rsidRDefault="00417249" w:rsidP="00417249">
      <w:pPr>
        <w:ind w:right="-109"/>
      </w:pPr>
      <w:r w:rsidRPr="00DA3EE1">
        <w:t>Юридический адрес: 198188, Российская Федерация, г. Санкт-Петербург, ул. Броневая, д. 6, литера Б.;</w:t>
      </w:r>
    </w:p>
    <w:p w:rsidR="00417249" w:rsidRPr="00DA3EE1" w:rsidRDefault="00417249" w:rsidP="00417249">
      <w:r w:rsidRPr="00DA3EE1">
        <w:t xml:space="preserve">Фактический адрес: 197198, </w:t>
      </w:r>
      <w:r w:rsidR="00BD0EF1" w:rsidRPr="00DA3EE1">
        <w:rPr>
          <w:color w:val="auto"/>
        </w:rPr>
        <w:t>Россия</w:t>
      </w:r>
      <w:r w:rsidRPr="00DA3EE1">
        <w:t>, г. Санкт-Петербург, пр. Добролюбова, д. 16, корп. 2, литера, А, Бизнес центр «Арена-Холл»;</w:t>
      </w:r>
    </w:p>
    <w:p w:rsidR="00417249" w:rsidRPr="00DA3EE1" w:rsidRDefault="00417249" w:rsidP="00417249">
      <w:proofErr w:type="gramStart"/>
      <w:r w:rsidRPr="00DA3EE1">
        <w:t>р</w:t>
      </w:r>
      <w:proofErr w:type="gramEnd"/>
      <w:r w:rsidRPr="00DA3EE1">
        <w:t>/с 40702810309000000005 в ОАО «АБ «РОССИЯ» в  г. Санкт-Петербург;</w:t>
      </w:r>
    </w:p>
    <w:p w:rsidR="00417249" w:rsidRPr="00DA3EE1" w:rsidRDefault="00417249" w:rsidP="00417249">
      <w:r w:rsidRPr="00DA3EE1">
        <w:t>к/с 30101810800000000861,   БИК 044030861;</w:t>
      </w:r>
    </w:p>
    <w:p w:rsidR="00417249" w:rsidRPr="00DA3EE1" w:rsidRDefault="00417249" w:rsidP="00417249">
      <w:r w:rsidRPr="00DA3EE1">
        <w:t>ОКПО 76201586,  ОКВЭД 40.10.12.</w:t>
      </w:r>
    </w:p>
    <w:p w:rsidR="00BD0EF1" w:rsidRPr="00DA3EE1" w:rsidRDefault="00BD0EF1" w:rsidP="00417249">
      <w:pPr>
        <w:rPr>
          <w:b/>
          <w:noProof/>
        </w:rPr>
      </w:pPr>
    </w:p>
    <w:p w:rsidR="00417249" w:rsidRPr="00DA3EE1" w:rsidRDefault="00417249" w:rsidP="00417249">
      <w:pPr>
        <w:rPr>
          <w:noProof/>
        </w:rPr>
      </w:pPr>
      <w:r w:rsidRPr="00DA3EE1">
        <w:rPr>
          <w:b/>
          <w:noProof/>
        </w:rPr>
        <w:t>Получатель услуг:</w:t>
      </w:r>
      <w:r w:rsidRPr="00DA3EE1">
        <w:rPr>
          <w:noProof/>
        </w:rPr>
        <w:t xml:space="preserve"> ТЭЦ-21 филиала «Невский» ОАО «ТГК-1»</w:t>
      </w:r>
    </w:p>
    <w:p w:rsidR="00417249" w:rsidRPr="00DA3EE1" w:rsidRDefault="00417249" w:rsidP="00417249">
      <w:pPr>
        <w:rPr>
          <w:noProof/>
        </w:rPr>
      </w:pPr>
      <w:r w:rsidRPr="00DA3EE1">
        <w:rPr>
          <w:noProof/>
        </w:rPr>
        <w:t>КПП 470332001 (для заполнения счетов-фактур);</w:t>
      </w:r>
    </w:p>
    <w:p w:rsidR="00417249" w:rsidRPr="00DA3EE1" w:rsidRDefault="00417249" w:rsidP="00417249">
      <w:pPr>
        <w:rPr>
          <w:noProof/>
        </w:rPr>
      </w:pPr>
      <w:r w:rsidRPr="00DA3EE1">
        <w:rPr>
          <w:noProof/>
        </w:rPr>
        <w:t>Адрес: 188661, РОССИЯ, Ленинградская область, Всеволожский р-н, п/о Ново-Девяткино;</w:t>
      </w:r>
    </w:p>
    <w:p w:rsidR="00417249" w:rsidRPr="00DA3EE1" w:rsidRDefault="00417249" w:rsidP="00417249">
      <w:pPr>
        <w:rPr>
          <w:noProof/>
        </w:rPr>
      </w:pPr>
      <w:r w:rsidRPr="00DA3EE1">
        <w:rPr>
          <w:noProof/>
        </w:rPr>
        <w:t>Тел.: (812) 901-50-50, тел./факс: (812) 901-50-36.</w:t>
      </w:r>
    </w:p>
    <w:p w:rsidR="00417249" w:rsidRPr="00DA3EE1" w:rsidRDefault="00417249" w:rsidP="00417249">
      <w:pPr>
        <w:rPr>
          <w:noProof/>
        </w:rPr>
      </w:pPr>
    </w:p>
    <w:p w:rsidR="00417249" w:rsidRPr="00DA3EE1" w:rsidRDefault="00417249" w:rsidP="00417249">
      <w:pPr>
        <w:rPr>
          <w:b/>
          <w:noProof/>
          <w:u w:val="single"/>
        </w:rPr>
      </w:pPr>
      <w:r w:rsidRPr="00DA3EE1">
        <w:rPr>
          <w:b/>
          <w:noProof/>
          <w:u w:val="single"/>
        </w:rPr>
        <w:t>Исполнитель:</w:t>
      </w:r>
    </w:p>
    <w:p w:rsidR="00417249" w:rsidRPr="00DA3EE1" w:rsidRDefault="00417249" w:rsidP="00417249">
      <w:pPr>
        <w:jc w:val="both"/>
      </w:pPr>
      <w:r w:rsidRPr="00DA3EE1">
        <w:t>________________</w:t>
      </w:r>
    </w:p>
    <w:p w:rsidR="00417249" w:rsidRPr="00DA3EE1" w:rsidRDefault="00417249" w:rsidP="00417249">
      <w:pPr>
        <w:jc w:val="both"/>
      </w:pPr>
      <w:r w:rsidRPr="00DA3EE1">
        <w:t>ИНН  _____, КПП _____</w:t>
      </w:r>
    </w:p>
    <w:p w:rsidR="00417249" w:rsidRPr="00DA3EE1" w:rsidRDefault="00417249" w:rsidP="00417249">
      <w:pPr>
        <w:jc w:val="both"/>
      </w:pPr>
      <w:r w:rsidRPr="00DA3EE1">
        <w:t>ОГРН  _____</w:t>
      </w:r>
    </w:p>
    <w:p w:rsidR="00417249" w:rsidRPr="00DA3EE1" w:rsidRDefault="00417249" w:rsidP="00417249">
      <w:pPr>
        <w:jc w:val="both"/>
      </w:pPr>
      <w:r w:rsidRPr="00DA3EE1">
        <w:t>Юр. адрес:  ______</w:t>
      </w:r>
    </w:p>
    <w:p w:rsidR="00417249" w:rsidRPr="00DA3EE1" w:rsidRDefault="00BD0EF1" w:rsidP="00417249">
      <w:pPr>
        <w:jc w:val="both"/>
      </w:pPr>
      <w:r w:rsidRPr="00DA3EE1">
        <w:t xml:space="preserve">Банковские </w:t>
      </w:r>
      <w:r w:rsidR="00417249" w:rsidRPr="00DA3EE1">
        <w:t>реквизиты:_______</w:t>
      </w:r>
    </w:p>
    <w:p w:rsidR="00BD0EF1" w:rsidRPr="00DA3EE1" w:rsidRDefault="00BD0EF1" w:rsidP="00BD0EF1">
      <w:pPr>
        <w:rPr>
          <w:color w:val="auto"/>
        </w:rPr>
      </w:pPr>
    </w:p>
    <w:p w:rsidR="00BD0EF1" w:rsidRPr="00DA3EE1" w:rsidRDefault="00BD0EF1" w:rsidP="00BD0EF1">
      <w:pPr>
        <w:rPr>
          <w:color w:val="auto"/>
        </w:rPr>
      </w:pPr>
      <w:r w:rsidRPr="00DA3EE1">
        <w:rPr>
          <w:color w:val="auto"/>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17249" w:rsidRPr="00DA3EE1" w:rsidRDefault="00417249" w:rsidP="00417249"/>
    <w:p w:rsidR="00417249" w:rsidRPr="00DA3EE1"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DA3EE1" w:rsidTr="00417249">
        <w:trPr>
          <w:trHeight w:val="365"/>
        </w:trPr>
        <w:tc>
          <w:tcPr>
            <w:tcW w:w="5495" w:type="dxa"/>
          </w:tcPr>
          <w:p w:rsidR="00417249" w:rsidRPr="00DA3EE1" w:rsidRDefault="00417249">
            <w:pPr>
              <w:spacing w:line="216" w:lineRule="auto"/>
              <w:jc w:val="both"/>
              <w:rPr>
                <w:b/>
                <w:bCs/>
              </w:rPr>
            </w:pPr>
            <w:r w:rsidRPr="00DA3EE1">
              <w:rPr>
                <w:b/>
                <w:bCs/>
              </w:rPr>
              <w:t>Заказчик:</w:t>
            </w:r>
          </w:p>
          <w:p w:rsidR="00417249" w:rsidRPr="00DA3EE1" w:rsidRDefault="00417249">
            <w:pPr>
              <w:spacing w:line="216" w:lineRule="auto"/>
              <w:jc w:val="both"/>
              <w:rPr>
                <w:bCs/>
              </w:rPr>
            </w:pPr>
          </w:p>
          <w:p w:rsidR="00417249" w:rsidRPr="00DA3EE1" w:rsidRDefault="00417249">
            <w:pPr>
              <w:spacing w:line="216" w:lineRule="auto"/>
              <w:ind w:right="-33"/>
              <w:jc w:val="both"/>
              <w:rPr>
                <w:bCs/>
              </w:rPr>
            </w:pPr>
            <w:r w:rsidRPr="00DA3EE1">
              <w:rPr>
                <w:bCs/>
              </w:rPr>
              <w:t>Директор ТЭЦ-21</w:t>
            </w:r>
          </w:p>
          <w:p w:rsidR="00417249" w:rsidRPr="00DA3EE1" w:rsidRDefault="00417249">
            <w:pPr>
              <w:spacing w:line="216" w:lineRule="auto"/>
              <w:jc w:val="both"/>
              <w:rPr>
                <w:bCs/>
              </w:rPr>
            </w:pPr>
            <w:r w:rsidRPr="00DA3EE1">
              <w:rPr>
                <w:bCs/>
              </w:rPr>
              <w:t>филиала «Невский» ОАО «ТГК-1»</w:t>
            </w:r>
            <w:r w:rsidRPr="00DA3EE1">
              <w:rPr>
                <w:bCs/>
              </w:rPr>
              <w:tab/>
            </w: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pPr>
            <w:r w:rsidRPr="00DA3EE1">
              <w:rPr>
                <w:bCs/>
              </w:rPr>
              <w:t>_______________  П.А. Чепелев</w:t>
            </w:r>
            <w:r w:rsidRPr="00DA3EE1">
              <w:rPr>
                <w:bCs/>
              </w:rPr>
              <w:tab/>
            </w:r>
            <w:r w:rsidRPr="00DA3EE1">
              <w:rPr>
                <w:bCs/>
              </w:rPr>
              <w:tab/>
            </w:r>
          </w:p>
        </w:tc>
        <w:tc>
          <w:tcPr>
            <w:tcW w:w="4426" w:type="dxa"/>
          </w:tcPr>
          <w:p w:rsidR="00417249" w:rsidRPr="00DA3EE1" w:rsidRDefault="00417249">
            <w:pPr>
              <w:spacing w:line="216" w:lineRule="auto"/>
              <w:jc w:val="both"/>
              <w:rPr>
                <w:b/>
              </w:rPr>
            </w:pPr>
            <w:r w:rsidRPr="00DA3EE1">
              <w:rPr>
                <w:b/>
                <w:bCs/>
              </w:rPr>
              <w:t>Исполнитель:</w:t>
            </w:r>
          </w:p>
          <w:p w:rsidR="00417249" w:rsidRPr="00DA3EE1" w:rsidRDefault="00417249">
            <w:pPr>
              <w:spacing w:line="216" w:lineRule="auto"/>
              <w:jc w:val="both"/>
            </w:pPr>
          </w:p>
          <w:p w:rsidR="00417249" w:rsidRPr="00DA3EE1" w:rsidRDefault="00417249">
            <w:pPr>
              <w:spacing w:line="216" w:lineRule="auto"/>
              <w:jc w:val="both"/>
            </w:pPr>
          </w:p>
          <w:p w:rsidR="00715864" w:rsidRPr="00DA3EE1" w:rsidRDefault="00715864">
            <w:pPr>
              <w:spacing w:line="216" w:lineRule="auto"/>
              <w:jc w:val="both"/>
            </w:pPr>
          </w:p>
          <w:p w:rsidR="00715864" w:rsidRPr="00DA3EE1" w:rsidRDefault="00715864">
            <w:pPr>
              <w:spacing w:line="216" w:lineRule="auto"/>
              <w:jc w:val="both"/>
            </w:pPr>
          </w:p>
          <w:p w:rsidR="00417249" w:rsidRPr="00DA3EE1" w:rsidRDefault="00417249">
            <w:pPr>
              <w:spacing w:line="216" w:lineRule="auto"/>
              <w:jc w:val="both"/>
            </w:pPr>
          </w:p>
          <w:p w:rsidR="00417249" w:rsidRPr="00DA3EE1" w:rsidRDefault="00417249">
            <w:pPr>
              <w:spacing w:line="216" w:lineRule="auto"/>
              <w:jc w:val="both"/>
            </w:pPr>
          </w:p>
          <w:p w:rsidR="00417249" w:rsidRPr="00DA3EE1" w:rsidRDefault="00417249" w:rsidP="00715864">
            <w:pPr>
              <w:spacing w:line="216" w:lineRule="auto"/>
              <w:jc w:val="both"/>
            </w:pPr>
            <w:r w:rsidRPr="00DA3EE1">
              <w:t xml:space="preserve">________________ </w:t>
            </w:r>
          </w:p>
        </w:tc>
      </w:tr>
    </w:tbl>
    <w:p w:rsidR="00417249" w:rsidRPr="00DA3EE1" w:rsidRDefault="00417249" w:rsidP="00B57553">
      <w:pPr>
        <w:ind w:left="6420"/>
        <w:jc w:val="right"/>
      </w:pPr>
    </w:p>
    <w:p w:rsidR="00417249" w:rsidRPr="00DA3EE1" w:rsidRDefault="00417249" w:rsidP="00B57553">
      <w:pPr>
        <w:ind w:left="6420"/>
        <w:jc w:val="right"/>
      </w:pPr>
    </w:p>
    <w:p w:rsidR="00417249" w:rsidRPr="00DA3EE1" w:rsidRDefault="00417249" w:rsidP="00B57553">
      <w:pPr>
        <w:ind w:left="6420"/>
        <w:jc w:val="right"/>
      </w:pPr>
    </w:p>
    <w:p w:rsidR="00BD0EF1" w:rsidRPr="00DA3EE1" w:rsidRDefault="00BD0EF1" w:rsidP="00B57553">
      <w:pPr>
        <w:ind w:left="6420"/>
        <w:jc w:val="right"/>
      </w:pPr>
      <w:r w:rsidRPr="00DA3EE1">
        <w:br w:type="page"/>
      </w:r>
    </w:p>
    <w:p w:rsidR="00BD0EF1" w:rsidRPr="00DA3EE1" w:rsidRDefault="00BD0EF1" w:rsidP="00BD0EF1">
      <w:pPr>
        <w:ind w:left="6420"/>
        <w:jc w:val="right"/>
      </w:pPr>
      <w:r w:rsidRPr="00DA3EE1">
        <w:lastRenderedPageBreak/>
        <w:t xml:space="preserve">Приложение № </w:t>
      </w:r>
      <w:r w:rsidR="00715864" w:rsidRPr="00DA3EE1">
        <w:t>1</w:t>
      </w:r>
    </w:p>
    <w:p w:rsidR="00BD0EF1" w:rsidRPr="00DA3EE1" w:rsidRDefault="00BD0EF1" w:rsidP="00BD0EF1">
      <w:pPr>
        <w:tabs>
          <w:tab w:val="left" w:leader="underscore" w:pos="8472"/>
        </w:tabs>
        <w:ind w:left="6420"/>
        <w:jc w:val="right"/>
      </w:pPr>
      <w:r w:rsidRPr="00DA3EE1">
        <w:t>к договору №</w:t>
      </w:r>
      <w:r w:rsidRPr="00DA3EE1">
        <w:tab/>
      </w:r>
    </w:p>
    <w:p w:rsidR="00BD0EF1" w:rsidRPr="00DA3EE1" w:rsidRDefault="00BD0EF1" w:rsidP="00BD0EF1">
      <w:pPr>
        <w:tabs>
          <w:tab w:val="left" w:leader="underscore" w:pos="7914"/>
        </w:tabs>
        <w:ind w:left="6420"/>
        <w:jc w:val="right"/>
      </w:pPr>
      <w:r w:rsidRPr="00DA3EE1">
        <w:t xml:space="preserve">от « ___» </w:t>
      </w:r>
      <w:r w:rsidRPr="00DA3EE1">
        <w:tab/>
        <w:t>20__ г.</w:t>
      </w:r>
    </w:p>
    <w:p w:rsidR="00BD0EF1" w:rsidRPr="00DA3EE1" w:rsidRDefault="00BD0EF1" w:rsidP="00BD0EF1">
      <w:pPr>
        <w:suppressAutoHyphens/>
        <w:jc w:val="center"/>
        <w:rPr>
          <w:b/>
          <w:sz w:val="24"/>
          <w:szCs w:val="24"/>
        </w:rPr>
      </w:pPr>
    </w:p>
    <w:p w:rsidR="00BD0EF1" w:rsidRPr="00DA3EE1" w:rsidRDefault="00BD0EF1" w:rsidP="00BD0EF1">
      <w:pPr>
        <w:suppressAutoHyphens/>
        <w:jc w:val="center"/>
        <w:rPr>
          <w:b/>
          <w:sz w:val="24"/>
          <w:szCs w:val="24"/>
        </w:rPr>
      </w:pPr>
      <w:r w:rsidRPr="00DA3EE1">
        <w:rPr>
          <w:b/>
          <w:sz w:val="24"/>
          <w:szCs w:val="24"/>
        </w:rPr>
        <w:t>ЗАДАНИЕ</w:t>
      </w:r>
    </w:p>
    <w:p w:rsidR="00BD0EF1" w:rsidRPr="00DA3EE1" w:rsidRDefault="00715864" w:rsidP="00BD0EF1">
      <w:pPr>
        <w:suppressAutoHyphens/>
        <w:jc w:val="center"/>
        <w:rPr>
          <w:sz w:val="24"/>
          <w:szCs w:val="24"/>
        </w:rPr>
      </w:pPr>
      <w:r w:rsidRPr="00DA3EE1">
        <w:rPr>
          <w:sz w:val="24"/>
          <w:szCs w:val="24"/>
        </w:rPr>
        <w:t>«</w:t>
      </w:r>
      <w:r w:rsidR="00BD0EF1" w:rsidRPr="00DA3EE1">
        <w:rPr>
          <w:sz w:val="24"/>
          <w:szCs w:val="24"/>
        </w:rPr>
        <w:t>Разработка и согласование проектов нормативов образования отходов и лимитов на их размещение (ПНООЛР)</w:t>
      </w:r>
      <w:r w:rsidRPr="00DA3EE1">
        <w:rPr>
          <w:sz w:val="24"/>
          <w:szCs w:val="24"/>
        </w:rPr>
        <w:t>»</w:t>
      </w:r>
    </w:p>
    <w:p w:rsidR="00BD0EF1" w:rsidRPr="00DA3EE1" w:rsidRDefault="00BD0EF1" w:rsidP="00BD0EF1">
      <w:pPr>
        <w:suppressAutoHyphens/>
        <w:ind w:firstLine="426"/>
        <w:jc w:val="center"/>
        <w:rPr>
          <w:sz w:val="24"/>
          <w:szCs w:val="24"/>
        </w:rPr>
      </w:pPr>
      <w:r w:rsidRPr="00DA3EE1">
        <w:rPr>
          <w:sz w:val="24"/>
          <w:szCs w:val="24"/>
        </w:rPr>
        <w:t>ТЭЦ-21 филиала «Невский» ОАО «ТГК-1»</w:t>
      </w:r>
    </w:p>
    <w:p w:rsidR="00BD0EF1" w:rsidRPr="00DA3EE1" w:rsidRDefault="00BD0EF1" w:rsidP="00BD0EF1">
      <w:pPr>
        <w:suppressAutoHyphens/>
        <w:jc w:val="center"/>
        <w:rPr>
          <w:sz w:val="24"/>
          <w:szCs w:val="24"/>
        </w:rPr>
      </w:pPr>
    </w:p>
    <w:p w:rsidR="00BD0EF1" w:rsidRPr="00DA3EE1" w:rsidRDefault="00BD0EF1" w:rsidP="00BD0EF1">
      <w:pPr>
        <w:suppressAutoHyphens/>
        <w:rPr>
          <w:sz w:val="24"/>
          <w:szCs w:val="24"/>
        </w:rPr>
      </w:pPr>
    </w:p>
    <w:p w:rsidR="00BD0EF1" w:rsidRPr="00DA3EE1" w:rsidRDefault="00BD0EF1" w:rsidP="00BD0EF1">
      <w:pPr>
        <w:suppressAutoHyphens/>
        <w:rPr>
          <w:b/>
          <w:sz w:val="24"/>
          <w:szCs w:val="24"/>
        </w:rPr>
      </w:pPr>
      <w:proofErr w:type="gramStart"/>
      <w:r w:rsidRPr="00DA3EE1">
        <w:rPr>
          <w:b/>
          <w:sz w:val="24"/>
          <w:szCs w:val="24"/>
          <w:lang w:val="en-US"/>
        </w:rPr>
        <w:t>I</w:t>
      </w:r>
      <w:r w:rsidRPr="00DA3EE1">
        <w:rPr>
          <w:b/>
          <w:sz w:val="24"/>
          <w:szCs w:val="24"/>
        </w:rPr>
        <w:t>. Общие требования.</w:t>
      </w:r>
      <w:proofErr w:type="gramEnd"/>
    </w:p>
    <w:p w:rsidR="00BD0EF1" w:rsidRPr="00DA3EE1" w:rsidRDefault="00BD0EF1" w:rsidP="00BD0EF1">
      <w:pPr>
        <w:suppressAutoHyphens/>
        <w:rPr>
          <w:sz w:val="16"/>
          <w:szCs w:val="16"/>
        </w:rPr>
      </w:pPr>
      <w:r w:rsidRPr="00DA3EE1">
        <w:rPr>
          <w:b/>
          <w:sz w:val="24"/>
          <w:szCs w:val="24"/>
        </w:rPr>
        <w:t xml:space="preserve">Требования к месту выполнения работ (услуг): </w:t>
      </w:r>
      <w:r w:rsidRPr="00DA3EE1">
        <w:rPr>
          <w:sz w:val="24"/>
          <w:szCs w:val="24"/>
        </w:rPr>
        <w:t>Ленинградская область, Всеволожский район, Ново-</w:t>
      </w:r>
      <w:proofErr w:type="spellStart"/>
      <w:r w:rsidRPr="00DA3EE1">
        <w:rPr>
          <w:sz w:val="24"/>
          <w:szCs w:val="24"/>
        </w:rPr>
        <w:t>Девяткино</w:t>
      </w:r>
      <w:proofErr w:type="spellEnd"/>
      <w:r w:rsidRPr="00DA3EE1">
        <w:rPr>
          <w:sz w:val="24"/>
          <w:szCs w:val="24"/>
        </w:rPr>
        <w:t>, ТЭЦ-21 филиала «Невский» ОАО «ТГК-1»</w:t>
      </w:r>
    </w:p>
    <w:p w:rsidR="00BD0EF1" w:rsidRPr="00DA3EE1" w:rsidRDefault="00BD0EF1" w:rsidP="00BD0EF1">
      <w:pPr>
        <w:suppressAutoHyphens/>
        <w:jc w:val="both"/>
        <w:rPr>
          <w:sz w:val="24"/>
          <w:szCs w:val="24"/>
        </w:rPr>
      </w:pPr>
    </w:p>
    <w:p w:rsidR="00BD0EF1" w:rsidRPr="00DA3EE1" w:rsidRDefault="00BD0EF1" w:rsidP="00BD0EF1">
      <w:pPr>
        <w:suppressAutoHyphens/>
        <w:jc w:val="both"/>
        <w:rPr>
          <w:sz w:val="24"/>
          <w:szCs w:val="24"/>
        </w:rPr>
      </w:pPr>
      <w:r w:rsidRPr="00DA3EE1">
        <w:rPr>
          <w:sz w:val="24"/>
          <w:szCs w:val="24"/>
        </w:rPr>
        <w:t xml:space="preserve">Должность, ФИО, контактный телефон ответственного лица, составившего техническое задание: Эколог ТЭЦ-21 – Панфилова Татьяна Васильевна, т.(812)901-50-20 </w:t>
      </w:r>
    </w:p>
    <w:p w:rsidR="00BD0EF1" w:rsidRPr="00DA3EE1" w:rsidRDefault="00BD0EF1" w:rsidP="00BD0EF1">
      <w:pPr>
        <w:suppressAutoHyphens/>
        <w:rPr>
          <w:sz w:val="24"/>
          <w:szCs w:val="24"/>
        </w:rPr>
      </w:pPr>
    </w:p>
    <w:p w:rsidR="00BD0EF1" w:rsidRPr="00DA3EE1" w:rsidRDefault="00BD0EF1" w:rsidP="00BD0EF1">
      <w:pPr>
        <w:suppressAutoHyphens/>
        <w:rPr>
          <w:b/>
          <w:sz w:val="24"/>
          <w:szCs w:val="24"/>
        </w:rPr>
      </w:pPr>
      <w:r w:rsidRPr="00DA3EE1">
        <w:rPr>
          <w:b/>
          <w:sz w:val="24"/>
          <w:szCs w:val="24"/>
        </w:rPr>
        <w:t>Период выполнения работ (услуг):</w:t>
      </w:r>
    </w:p>
    <w:p w:rsidR="00BD0EF1" w:rsidRPr="00DA3EE1" w:rsidRDefault="00BD0EF1" w:rsidP="00BD0EF1">
      <w:pPr>
        <w:suppressAutoHyphens/>
        <w:rPr>
          <w:sz w:val="24"/>
          <w:szCs w:val="24"/>
        </w:rPr>
      </w:pPr>
      <w:r w:rsidRPr="00DA3EE1">
        <w:rPr>
          <w:sz w:val="24"/>
          <w:szCs w:val="24"/>
        </w:rPr>
        <w:t>Начало                 май  2015 г.</w:t>
      </w:r>
    </w:p>
    <w:p w:rsidR="00BD0EF1" w:rsidRPr="00DA3EE1" w:rsidRDefault="00BD0EF1" w:rsidP="00BD0EF1">
      <w:pPr>
        <w:suppressAutoHyphens/>
        <w:rPr>
          <w:sz w:val="24"/>
          <w:szCs w:val="24"/>
        </w:rPr>
      </w:pPr>
      <w:r w:rsidRPr="00DA3EE1">
        <w:rPr>
          <w:sz w:val="24"/>
          <w:szCs w:val="24"/>
        </w:rPr>
        <w:t>Окончание           декабрь  2015 г.</w:t>
      </w:r>
    </w:p>
    <w:p w:rsidR="00BD0EF1" w:rsidRPr="00DA3EE1" w:rsidRDefault="00BD0EF1" w:rsidP="00BD0EF1">
      <w:pPr>
        <w:rPr>
          <w:sz w:val="24"/>
          <w:szCs w:val="24"/>
        </w:rPr>
      </w:pPr>
    </w:p>
    <w:p w:rsidR="00343AE3" w:rsidRDefault="00343AE3" w:rsidP="00343AE3">
      <w:pPr>
        <w:suppressAutoHyphens/>
        <w:rPr>
          <w:b/>
        </w:rPr>
      </w:pPr>
      <w:r>
        <w:rPr>
          <w:b/>
          <w:lang w:val="en-US"/>
        </w:rPr>
        <w:t>II</w:t>
      </w:r>
      <w:r>
        <w:rPr>
          <w:b/>
        </w:rPr>
        <w:t>. Требования к выполнению работ.</w:t>
      </w:r>
    </w:p>
    <w:p w:rsidR="00343AE3" w:rsidRDefault="00343AE3" w:rsidP="00343AE3">
      <w:pPr>
        <w:suppressAutoHyphens/>
      </w:pPr>
      <w:r>
        <w:rPr>
          <w:b/>
        </w:rPr>
        <w:t xml:space="preserve">Цель работ: </w:t>
      </w:r>
      <w:r>
        <w:t xml:space="preserve">Разработка и согласование в </w:t>
      </w:r>
      <w:proofErr w:type="spellStart"/>
      <w:r>
        <w:t>Росприроднадзоре</w:t>
      </w:r>
      <w:proofErr w:type="spellEnd"/>
      <w:r>
        <w:t xml:space="preserve"> по СЗФО проектов нормативов образования отходов и лимитов на их размещение (ПНООЛР) для ТЭЦ-21. Получение документа об утверждении нормативов образования отходов и лимитов на их размещение для ТЭЦ-21. Получение утвержденных </w:t>
      </w:r>
      <w:proofErr w:type="spellStart"/>
      <w:r>
        <w:t>Росприроднадзором</w:t>
      </w:r>
      <w:proofErr w:type="spellEnd"/>
      <w:r>
        <w:t xml:space="preserve"> паспортов опасных отходов.</w:t>
      </w:r>
    </w:p>
    <w:p w:rsidR="00343AE3" w:rsidRDefault="00343AE3" w:rsidP="00343AE3">
      <w:pPr>
        <w:suppressAutoHyphens/>
        <w:rPr>
          <w:b/>
        </w:rPr>
      </w:pPr>
    </w:p>
    <w:p w:rsidR="00343AE3" w:rsidRDefault="00343AE3" w:rsidP="00343AE3">
      <w:pPr>
        <w:pStyle w:val="a3"/>
        <w:numPr>
          <w:ilvl w:val="0"/>
          <w:numId w:val="5"/>
        </w:numPr>
        <w:suppressAutoHyphens/>
        <w:autoSpaceDN w:val="0"/>
        <w:spacing w:after="0" w:line="264" w:lineRule="auto"/>
        <w:rPr>
          <w:rFonts w:ascii="Times New Roman" w:hAnsi="Times New Roman"/>
          <w:b/>
          <w:color w:val="000000"/>
        </w:rPr>
      </w:pPr>
      <w:r>
        <w:rPr>
          <w:rFonts w:ascii="Times New Roman" w:hAnsi="Times New Roman"/>
          <w:b/>
          <w:color w:val="000000"/>
        </w:rPr>
        <w:t>УКРУПНЕННАЯ ВЕДОМОСТЬ</w:t>
      </w:r>
    </w:p>
    <w:tbl>
      <w:tblPr>
        <w:tblW w:w="8715" w:type="dxa"/>
        <w:jc w:val="center"/>
        <w:tblInd w:w="-563" w:type="dxa"/>
        <w:tblLayout w:type="fixed"/>
        <w:tblCellMar>
          <w:left w:w="28" w:type="dxa"/>
          <w:right w:w="28" w:type="dxa"/>
        </w:tblCellMar>
        <w:tblLook w:val="04A0" w:firstRow="1" w:lastRow="0" w:firstColumn="1" w:lastColumn="0" w:noHBand="0" w:noVBand="1"/>
      </w:tblPr>
      <w:tblGrid>
        <w:gridCol w:w="569"/>
        <w:gridCol w:w="8146"/>
      </w:tblGrid>
      <w:tr w:rsidR="00343AE3" w:rsidTr="00343AE3">
        <w:trPr>
          <w:trHeight w:val="450"/>
          <w:jc w:val="center"/>
        </w:trPr>
        <w:tc>
          <w:tcPr>
            <w:tcW w:w="569" w:type="dxa"/>
            <w:tcBorders>
              <w:top w:val="single" w:sz="4" w:space="0" w:color="auto"/>
              <w:left w:val="single" w:sz="4" w:space="0" w:color="auto"/>
              <w:bottom w:val="single" w:sz="4" w:space="0" w:color="auto"/>
              <w:right w:val="single" w:sz="4" w:space="0" w:color="auto"/>
            </w:tcBorders>
            <w:vAlign w:val="center"/>
            <w:hideMark/>
          </w:tcPr>
          <w:p w:rsidR="00343AE3" w:rsidRDefault="00343AE3">
            <w:pPr>
              <w:suppressAutoHyphens/>
              <w:autoSpaceDN w:val="0"/>
              <w:jc w:val="center"/>
              <w:rPr>
                <w:lang w:eastAsia="en-US"/>
              </w:rPr>
            </w:pPr>
            <w:r>
              <w:rPr>
                <w:lang w:eastAsia="en-US"/>
              </w:rPr>
              <w:t xml:space="preserve">№ </w:t>
            </w:r>
            <w:proofErr w:type="gramStart"/>
            <w:r>
              <w:rPr>
                <w:lang w:eastAsia="en-US"/>
              </w:rPr>
              <w:t>п</w:t>
            </w:r>
            <w:proofErr w:type="gramEnd"/>
            <w:r>
              <w:rPr>
                <w:lang w:eastAsia="en-US"/>
              </w:rPr>
              <w:t>/п</w:t>
            </w:r>
          </w:p>
        </w:tc>
        <w:tc>
          <w:tcPr>
            <w:tcW w:w="8151" w:type="dxa"/>
            <w:tcBorders>
              <w:top w:val="single" w:sz="4" w:space="0" w:color="auto"/>
              <w:left w:val="nil"/>
              <w:bottom w:val="single" w:sz="4" w:space="0" w:color="auto"/>
              <w:right w:val="single" w:sz="4" w:space="0" w:color="auto"/>
            </w:tcBorders>
            <w:vAlign w:val="center"/>
            <w:hideMark/>
          </w:tcPr>
          <w:p w:rsidR="00343AE3" w:rsidRDefault="00343AE3">
            <w:pPr>
              <w:suppressAutoHyphens/>
              <w:autoSpaceDN w:val="0"/>
              <w:jc w:val="center"/>
              <w:rPr>
                <w:lang w:eastAsia="en-US"/>
              </w:rPr>
            </w:pPr>
            <w:r>
              <w:rPr>
                <w:lang w:eastAsia="en-US"/>
              </w:rPr>
              <w:t>Наименование работ</w:t>
            </w:r>
          </w:p>
        </w:tc>
      </w:tr>
      <w:tr w:rsidR="00343AE3" w:rsidTr="00343AE3">
        <w:trPr>
          <w:jc w:val="center"/>
        </w:trPr>
        <w:tc>
          <w:tcPr>
            <w:tcW w:w="569" w:type="dxa"/>
            <w:tcBorders>
              <w:top w:val="single" w:sz="4" w:space="0" w:color="auto"/>
              <w:left w:val="single" w:sz="4" w:space="0" w:color="auto"/>
              <w:bottom w:val="single" w:sz="4" w:space="0" w:color="auto"/>
              <w:right w:val="single" w:sz="4" w:space="0" w:color="auto"/>
            </w:tcBorders>
            <w:vAlign w:val="center"/>
            <w:hideMark/>
          </w:tcPr>
          <w:p w:rsidR="00343AE3" w:rsidRDefault="00343AE3">
            <w:pPr>
              <w:autoSpaceDN w:val="0"/>
              <w:ind w:left="89" w:right="74"/>
              <w:jc w:val="center"/>
              <w:rPr>
                <w:lang w:eastAsia="en-US"/>
              </w:rPr>
            </w:pPr>
            <w:r>
              <w:rPr>
                <w:lang w:eastAsia="en-US"/>
              </w:rPr>
              <w:t>1</w:t>
            </w:r>
          </w:p>
        </w:tc>
        <w:tc>
          <w:tcPr>
            <w:tcW w:w="8151" w:type="dxa"/>
            <w:tcBorders>
              <w:top w:val="single" w:sz="4" w:space="0" w:color="auto"/>
              <w:left w:val="nil"/>
              <w:bottom w:val="single" w:sz="4" w:space="0" w:color="auto"/>
              <w:right w:val="single" w:sz="4" w:space="0" w:color="auto"/>
            </w:tcBorders>
            <w:hideMark/>
          </w:tcPr>
          <w:p w:rsidR="00343AE3" w:rsidRDefault="00343AE3">
            <w:pPr>
              <w:autoSpaceDN w:val="0"/>
              <w:ind w:left="89" w:right="74"/>
              <w:jc w:val="both"/>
              <w:rPr>
                <w:lang w:eastAsia="en-US"/>
              </w:rPr>
            </w:pPr>
            <w:r>
              <w:rPr>
                <w:lang w:eastAsia="en-US"/>
              </w:rPr>
              <w:t>Систематизация исходных данных и их анализ</w:t>
            </w:r>
          </w:p>
        </w:tc>
      </w:tr>
      <w:tr w:rsidR="00343AE3" w:rsidTr="00343AE3">
        <w:trPr>
          <w:jc w:val="center"/>
        </w:trPr>
        <w:tc>
          <w:tcPr>
            <w:tcW w:w="569" w:type="dxa"/>
            <w:tcBorders>
              <w:top w:val="single" w:sz="4" w:space="0" w:color="auto"/>
              <w:left w:val="single" w:sz="4" w:space="0" w:color="auto"/>
              <w:bottom w:val="single" w:sz="4" w:space="0" w:color="auto"/>
              <w:right w:val="single" w:sz="4" w:space="0" w:color="auto"/>
            </w:tcBorders>
            <w:vAlign w:val="center"/>
            <w:hideMark/>
          </w:tcPr>
          <w:p w:rsidR="00343AE3" w:rsidRDefault="00343AE3">
            <w:pPr>
              <w:autoSpaceDN w:val="0"/>
              <w:ind w:left="89" w:right="74"/>
              <w:jc w:val="center"/>
              <w:rPr>
                <w:lang w:eastAsia="en-US"/>
              </w:rPr>
            </w:pPr>
            <w:r>
              <w:rPr>
                <w:lang w:eastAsia="en-US"/>
              </w:rPr>
              <w:t>2</w:t>
            </w:r>
          </w:p>
        </w:tc>
        <w:tc>
          <w:tcPr>
            <w:tcW w:w="8151" w:type="dxa"/>
            <w:tcBorders>
              <w:top w:val="single" w:sz="4" w:space="0" w:color="auto"/>
              <w:left w:val="nil"/>
              <w:bottom w:val="single" w:sz="4" w:space="0" w:color="auto"/>
              <w:right w:val="single" w:sz="4" w:space="0" w:color="auto"/>
            </w:tcBorders>
            <w:hideMark/>
          </w:tcPr>
          <w:p w:rsidR="00343AE3" w:rsidRDefault="00343AE3">
            <w:pPr>
              <w:autoSpaceDN w:val="0"/>
              <w:ind w:left="89" w:right="74"/>
              <w:jc w:val="both"/>
              <w:rPr>
                <w:lang w:eastAsia="en-US"/>
              </w:rPr>
            </w:pPr>
            <w:r>
              <w:rPr>
                <w:lang w:eastAsia="en-US"/>
              </w:rPr>
              <w:t>Инвентаризация образующихся отходов</w:t>
            </w:r>
          </w:p>
        </w:tc>
      </w:tr>
      <w:tr w:rsidR="00343AE3" w:rsidTr="00343AE3">
        <w:trPr>
          <w:jc w:val="center"/>
        </w:trPr>
        <w:tc>
          <w:tcPr>
            <w:tcW w:w="569" w:type="dxa"/>
            <w:tcBorders>
              <w:top w:val="single" w:sz="4" w:space="0" w:color="auto"/>
              <w:left w:val="single" w:sz="4" w:space="0" w:color="auto"/>
              <w:bottom w:val="single" w:sz="4" w:space="0" w:color="auto"/>
              <w:right w:val="single" w:sz="4" w:space="0" w:color="auto"/>
            </w:tcBorders>
            <w:vAlign w:val="center"/>
            <w:hideMark/>
          </w:tcPr>
          <w:p w:rsidR="00343AE3" w:rsidRDefault="00343AE3">
            <w:pPr>
              <w:autoSpaceDN w:val="0"/>
              <w:ind w:left="89" w:right="74"/>
              <w:jc w:val="center"/>
              <w:rPr>
                <w:lang w:eastAsia="en-US"/>
              </w:rPr>
            </w:pPr>
            <w:r>
              <w:rPr>
                <w:lang w:eastAsia="en-US"/>
              </w:rPr>
              <w:t>3</w:t>
            </w:r>
          </w:p>
        </w:tc>
        <w:tc>
          <w:tcPr>
            <w:tcW w:w="8151" w:type="dxa"/>
            <w:tcBorders>
              <w:top w:val="single" w:sz="4" w:space="0" w:color="auto"/>
              <w:left w:val="nil"/>
              <w:bottom w:val="single" w:sz="4" w:space="0" w:color="auto"/>
              <w:right w:val="single" w:sz="4" w:space="0" w:color="auto"/>
            </w:tcBorders>
            <w:hideMark/>
          </w:tcPr>
          <w:p w:rsidR="00343AE3" w:rsidRDefault="00343AE3">
            <w:pPr>
              <w:autoSpaceDN w:val="0"/>
              <w:ind w:left="89" w:right="74"/>
              <w:jc w:val="both"/>
              <w:rPr>
                <w:lang w:eastAsia="en-US"/>
              </w:rPr>
            </w:pPr>
            <w:r>
              <w:rPr>
                <w:lang w:eastAsia="en-US"/>
              </w:rPr>
              <w:t>Расчет и обоснование нормативов и количества образующихся отходов, включая анализ материально-сырьевого баланса</w:t>
            </w:r>
          </w:p>
        </w:tc>
      </w:tr>
      <w:tr w:rsidR="00343AE3" w:rsidTr="00343AE3">
        <w:trPr>
          <w:jc w:val="center"/>
        </w:trPr>
        <w:tc>
          <w:tcPr>
            <w:tcW w:w="569" w:type="dxa"/>
            <w:tcBorders>
              <w:top w:val="single" w:sz="4" w:space="0" w:color="auto"/>
              <w:left w:val="single" w:sz="4" w:space="0" w:color="auto"/>
              <w:bottom w:val="single" w:sz="4" w:space="0" w:color="auto"/>
              <w:right w:val="single" w:sz="4" w:space="0" w:color="auto"/>
            </w:tcBorders>
            <w:vAlign w:val="center"/>
            <w:hideMark/>
          </w:tcPr>
          <w:p w:rsidR="00343AE3" w:rsidRDefault="00343AE3">
            <w:pPr>
              <w:autoSpaceDN w:val="0"/>
              <w:ind w:left="89" w:right="74"/>
              <w:jc w:val="center"/>
              <w:rPr>
                <w:lang w:eastAsia="en-US"/>
              </w:rPr>
            </w:pPr>
            <w:r>
              <w:rPr>
                <w:lang w:eastAsia="en-US"/>
              </w:rPr>
              <w:t>4</w:t>
            </w:r>
          </w:p>
        </w:tc>
        <w:tc>
          <w:tcPr>
            <w:tcW w:w="8151" w:type="dxa"/>
            <w:tcBorders>
              <w:top w:val="single" w:sz="4" w:space="0" w:color="auto"/>
              <w:left w:val="nil"/>
              <w:bottom w:val="single" w:sz="4" w:space="0" w:color="auto"/>
              <w:right w:val="single" w:sz="4" w:space="0" w:color="auto"/>
            </w:tcBorders>
            <w:hideMark/>
          </w:tcPr>
          <w:p w:rsidR="00343AE3" w:rsidRDefault="00343AE3">
            <w:pPr>
              <w:autoSpaceDN w:val="0"/>
              <w:ind w:left="89" w:right="74"/>
              <w:jc w:val="both"/>
              <w:rPr>
                <w:lang w:eastAsia="en-US"/>
              </w:rPr>
            </w:pPr>
            <w:r>
              <w:rPr>
                <w:lang w:eastAsia="en-US"/>
              </w:rPr>
              <w:t>Разработка схемы операционного движения отходов</w:t>
            </w:r>
          </w:p>
        </w:tc>
      </w:tr>
      <w:tr w:rsidR="00343AE3" w:rsidTr="00343AE3">
        <w:trPr>
          <w:jc w:val="center"/>
        </w:trPr>
        <w:tc>
          <w:tcPr>
            <w:tcW w:w="569" w:type="dxa"/>
            <w:tcBorders>
              <w:top w:val="single" w:sz="4" w:space="0" w:color="auto"/>
              <w:left w:val="single" w:sz="4" w:space="0" w:color="auto"/>
              <w:bottom w:val="single" w:sz="4" w:space="0" w:color="auto"/>
              <w:right w:val="single" w:sz="4" w:space="0" w:color="auto"/>
            </w:tcBorders>
            <w:vAlign w:val="center"/>
            <w:hideMark/>
          </w:tcPr>
          <w:p w:rsidR="00343AE3" w:rsidRDefault="00343AE3">
            <w:pPr>
              <w:autoSpaceDN w:val="0"/>
              <w:ind w:left="89" w:right="74"/>
              <w:jc w:val="center"/>
              <w:rPr>
                <w:lang w:eastAsia="en-US"/>
              </w:rPr>
            </w:pPr>
            <w:r>
              <w:rPr>
                <w:lang w:eastAsia="en-US"/>
              </w:rPr>
              <w:t>5</w:t>
            </w:r>
          </w:p>
        </w:tc>
        <w:tc>
          <w:tcPr>
            <w:tcW w:w="8151" w:type="dxa"/>
            <w:tcBorders>
              <w:top w:val="single" w:sz="4" w:space="0" w:color="auto"/>
              <w:left w:val="nil"/>
              <w:bottom w:val="single" w:sz="4" w:space="0" w:color="auto"/>
              <w:right w:val="single" w:sz="4" w:space="0" w:color="auto"/>
            </w:tcBorders>
            <w:hideMark/>
          </w:tcPr>
          <w:p w:rsidR="00343AE3" w:rsidRDefault="00343AE3">
            <w:pPr>
              <w:autoSpaceDN w:val="0"/>
              <w:ind w:left="89" w:right="74"/>
              <w:jc w:val="both"/>
              <w:rPr>
                <w:lang w:eastAsia="en-US"/>
              </w:rPr>
            </w:pPr>
            <w:r>
              <w:rPr>
                <w:lang w:eastAsia="en-US"/>
              </w:rPr>
              <w:t>Подготовка обоснования количества временного хранения отходов и периодичности их вывоза</w:t>
            </w:r>
          </w:p>
        </w:tc>
      </w:tr>
      <w:tr w:rsidR="00343AE3" w:rsidTr="00343AE3">
        <w:trPr>
          <w:jc w:val="center"/>
        </w:trPr>
        <w:tc>
          <w:tcPr>
            <w:tcW w:w="569" w:type="dxa"/>
            <w:tcBorders>
              <w:top w:val="single" w:sz="4" w:space="0" w:color="auto"/>
              <w:left w:val="single" w:sz="4" w:space="0" w:color="auto"/>
              <w:bottom w:val="single" w:sz="4" w:space="0" w:color="auto"/>
              <w:right w:val="single" w:sz="4" w:space="0" w:color="auto"/>
            </w:tcBorders>
            <w:vAlign w:val="center"/>
            <w:hideMark/>
          </w:tcPr>
          <w:p w:rsidR="00343AE3" w:rsidRDefault="00343AE3">
            <w:pPr>
              <w:autoSpaceDN w:val="0"/>
              <w:ind w:left="89" w:right="74"/>
              <w:jc w:val="center"/>
              <w:rPr>
                <w:lang w:eastAsia="en-US"/>
              </w:rPr>
            </w:pPr>
            <w:r>
              <w:rPr>
                <w:lang w:eastAsia="en-US"/>
              </w:rPr>
              <w:t>6</w:t>
            </w:r>
          </w:p>
        </w:tc>
        <w:tc>
          <w:tcPr>
            <w:tcW w:w="8151" w:type="dxa"/>
            <w:tcBorders>
              <w:top w:val="single" w:sz="4" w:space="0" w:color="auto"/>
              <w:left w:val="nil"/>
              <w:bottom w:val="single" w:sz="4" w:space="0" w:color="auto"/>
              <w:right w:val="single" w:sz="4" w:space="0" w:color="auto"/>
            </w:tcBorders>
            <w:hideMark/>
          </w:tcPr>
          <w:p w:rsidR="00343AE3" w:rsidRDefault="00343AE3">
            <w:pPr>
              <w:autoSpaceDN w:val="0"/>
              <w:ind w:left="89" w:right="74"/>
              <w:jc w:val="both"/>
              <w:rPr>
                <w:lang w:eastAsia="en-US"/>
              </w:rPr>
            </w:pPr>
            <w:r>
              <w:rPr>
                <w:lang w:eastAsia="en-US"/>
              </w:rPr>
              <w:t>Подготовка сведений об организации наблюдения за состоянием окружающей среды на объектах размещения отходов</w:t>
            </w:r>
          </w:p>
        </w:tc>
      </w:tr>
      <w:tr w:rsidR="00343AE3" w:rsidTr="00343AE3">
        <w:trPr>
          <w:jc w:val="center"/>
        </w:trPr>
        <w:tc>
          <w:tcPr>
            <w:tcW w:w="569" w:type="dxa"/>
            <w:tcBorders>
              <w:top w:val="single" w:sz="4" w:space="0" w:color="auto"/>
              <w:left w:val="single" w:sz="4" w:space="0" w:color="auto"/>
              <w:bottom w:val="single" w:sz="4" w:space="0" w:color="auto"/>
              <w:right w:val="single" w:sz="4" w:space="0" w:color="auto"/>
            </w:tcBorders>
            <w:vAlign w:val="center"/>
            <w:hideMark/>
          </w:tcPr>
          <w:p w:rsidR="00343AE3" w:rsidRDefault="00343AE3">
            <w:pPr>
              <w:autoSpaceDN w:val="0"/>
              <w:ind w:left="89" w:right="74"/>
              <w:jc w:val="center"/>
              <w:rPr>
                <w:lang w:eastAsia="en-US"/>
              </w:rPr>
            </w:pPr>
            <w:r>
              <w:rPr>
                <w:lang w:eastAsia="en-US"/>
              </w:rPr>
              <w:t>7</w:t>
            </w:r>
          </w:p>
        </w:tc>
        <w:tc>
          <w:tcPr>
            <w:tcW w:w="8151" w:type="dxa"/>
            <w:tcBorders>
              <w:top w:val="single" w:sz="4" w:space="0" w:color="auto"/>
              <w:left w:val="nil"/>
              <w:bottom w:val="single" w:sz="4" w:space="0" w:color="auto"/>
              <w:right w:val="single" w:sz="4" w:space="0" w:color="auto"/>
            </w:tcBorders>
            <w:hideMark/>
          </w:tcPr>
          <w:p w:rsidR="00343AE3" w:rsidRDefault="00343AE3">
            <w:pPr>
              <w:autoSpaceDN w:val="0"/>
              <w:ind w:left="89" w:right="74"/>
              <w:jc w:val="both"/>
              <w:rPr>
                <w:lang w:eastAsia="en-US"/>
              </w:rPr>
            </w:pPr>
            <w:r>
              <w:rPr>
                <w:lang w:eastAsia="en-US"/>
              </w:rPr>
              <w:t>Подготовка и обоснование сведений о противоаварийных мероприятиях</w:t>
            </w:r>
          </w:p>
        </w:tc>
      </w:tr>
      <w:tr w:rsidR="00343AE3" w:rsidTr="00343AE3">
        <w:trPr>
          <w:jc w:val="center"/>
        </w:trPr>
        <w:tc>
          <w:tcPr>
            <w:tcW w:w="569" w:type="dxa"/>
            <w:tcBorders>
              <w:top w:val="single" w:sz="4" w:space="0" w:color="auto"/>
              <w:left w:val="single" w:sz="4" w:space="0" w:color="auto"/>
              <w:bottom w:val="single" w:sz="4" w:space="0" w:color="auto"/>
              <w:right w:val="single" w:sz="4" w:space="0" w:color="auto"/>
            </w:tcBorders>
            <w:vAlign w:val="center"/>
            <w:hideMark/>
          </w:tcPr>
          <w:p w:rsidR="00343AE3" w:rsidRDefault="00343AE3">
            <w:pPr>
              <w:autoSpaceDN w:val="0"/>
              <w:ind w:left="89" w:right="74"/>
              <w:jc w:val="center"/>
              <w:rPr>
                <w:lang w:eastAsia="en-US"/>
              </w:rPr>
            </w:pPr>
            <w:r>
              <w:rPr>
                <w:lang w:eastAsia="en-US"/>
              </w:rPr>
              <w:t>8</w:t>
            </w:r>
          </w:p>
        </w:tc>
        <w:tc>
          <w:tcPr>
            <w:tcW w:w="8151" w:type="dxa"/>
            <w:tcBorders>
              <w:top w:val="single" w:sz="4" w:space="0" w:color="auto"/>
              <w:left w:val="nil"/>
              <w:bottom w:val="single" w:sz="4" w:space="0" w:color="auto"/>
              <w:right w:val="single" w:sz="4" w:space="0" w:color="auto"/>
            </w:tcBorders>
            <w:hideMark/>
          </w:tcPr>
          <w:p w:rsidR="00343AE3" w:rsidRDefault="00343AE3">
            <w:pPr>
              <w:autoSpaceDN w:val="0"/>
              <w:ind w:left="89" w:right="74"/>
              <w:jc w:val="both"/>
              <w:rPr>
                <w:lang w:eastAsia="en-US"/>
              </w:rPr>
            </w:pPr>
            <w:r>
              <w:rPr>
                <w:lang w:eastAsia="en-US"/>
              </w:rPr>
              <w:t>Подготовка мероприятий, направленных на снижение влияния образующихся отходов на состояние окружающей среды</w:t>
            </w:r>
          </w:p>
        </w:tc>
      </w:tr>
      <w:tr w:rsidR="00343AE3" w:rsidTr="00343AE3">
        <w:trPr>
          <w:jc w:val="center"/>
        </w:trPr>
        <w:tc>
          <w:tcPr>
            <w:tcW w:w="569" w:type="dxa"/>
            <w:tcBorders>
              <w:top w:val="single" w:sz="4" w:space="0" w:color="auto"/>
              <w:left w:val="single" w:sz="4" w:space="0" w:color="auto"/>
              <w:bottom w:val="single" w:sz="4" w:space="0" w:color="auto"/>
              <w:right w:val="single" w:sz="4" w:space="0" w:color="auto"/>
            </w:tcBorders>
            <w:vAlign w:val="center"/>
            <w:hideMark/>
          </w:tcPr>
          <w:p w:rsidR="00343AE3" w:rsidRDefault="00343AE3">
            <w:pPr>
              <w:autoSpaceDN w:val="0"/>
              <w:ind w:left="89" w:right="74"/>
              <w:jc w:val="center"/>
              <w:rPr>
                <w:lang w:eastAsia="en-US"/>
              </w:rPr>
            </w:pPr>
            <w:r>
              <w:rPr>
                <w:lang w:eastAsia="en-US"/>
              </w:rPr>
              <w:t>9</w:t>
            </w:r>
          </w:p>
        </w:tc>
        <w:tc>
          <w:tcPr>
            <w:tcW w:w="8151" w:type="dxa"/>
            <w:tcBorders>
              <w:top w:val="single" w:sz="4" w:space="0" w:color="auto"/>
              <w:left w:val="nil"/>
              <w:bottom w:val="single" w:sz="4" w:space="0" w:color="auto"/>
              <w:right w:val="single" w:sz="4" w:space="0" w:color="auto"/>
            </w:tcBorders>
            <w:hideMark/>
          </w:tcPr>
          <w:p w:rsidR="00343AE3" w:rsidRDefault="00343AE3">
            <w:pPr>
              <w:autoSpaceDN w:val="0"/>
              <w:ind w:left="89" w:right="74"/>
              <w:jc w:val="both"/>
              <w:rPr>
                <w:lang w:eastAsia="en-US"/>
              </w:rPr>
            </w:pPr>
            <w:r>
              <w:rPr>
                <w:lang w:eastAsia="en-US"/>
              </w:rPr>
              <w:t>Подготовка предложений по лимиту размещения отходов</w:t>
            </w:r>
          </w:p>
        </w:tc>
      </w:tr>
      <w:tr w:rsidR="00343AE3" w:rsidTr="00343AE3">
        <w:trPr>
          <w:jc w:val="center"/>
        </w:trPr>
        <w:tc>
          <w:tcPr>
            <w:tcW w:w="569" w:type="dxa"/>
            <w:tcBorders>
              <w:top w:val="single" w:sz="4" w:space="0" w:color="auto"/>
              <w:left w:val="single" w:sz="4" w:space="0" w:color="auto"/>
              <w:bottom w:val="single" w:sz="4" w:space="0" w:color="auto"/>
              <w:right w:val="single" w:sz="4" w:space="0" w:color="auto"/>
            </w:tcBorders>
            <w:vAlign w:val="center"/>
            <w:hideMark/>
          </w:tcPr>
          <w:p w:rsidR="00343AE3" w:rsidRDefault="00343AE3">
            <w:pPr>
              <w:autoSpaceDN w:val="0"/>
              <w:ind w:left="89" w:right="74"/>
              <w:jc w:val="center"/>
              <w:rPr>
                <w:lang w:eastAsia="en-US"/>
              </w:rPr>
            </w:pPr>
            <w:r>
              <w:rPr>
                <w:lang w:eastAsia="en-US"/>
              </w:rPr>
              <w:t>10</w:t>
            </w:r>
          </w:p>
        </w:tc>
        <w:tc>
          <w:tcPr>
            <w:tcW w:w="8151" w:type="dxa"/>
            <w:tcBorders>
              <w:top w:val="single" w:sz="4" w:space="0" w:color="auto"/>
              <w:left w:val="nil"/>
              <w:bottom w:val="single" w:sz="4" w:space="0" w:color="auto"/>
              <w:right w:val="single" w:sz="4" w:space="0" w:color="auto"/>
            </w:tcBorders>
            <w:hideMark/>
          </w:tcPr>
          <w:p w:rsidR="00343AE3" w:rsidRDefault="00343AE3">
            <w:pPr>
              <w:autoSpaceDN w:val="0"/>
              <w:ind w:left="89" w:right="74"/>
              <w:jc w:val="both"/>
              <w:rPr>
                <w:lang w:eastAsia="en-US"/>
              </w:rPr>
            </w:pPr>
            <w:r>
              <w:rPr>
                <w:lang w:eastAsia="en-US"/>
              </w:rPr>
              <w:t>Согласование проекта ПНООЛР с целью получения документа об утверждении нормативов образования отходов и лимитов на их размещение</w:t>
            </w:r>
          </w:p>
        </w:tc>
      </w:tr>
      <w:tr w:rsidR="00343AE3" w:rsidTr="00343AE3">
        <w:trPr>
          <w:jc w:val="center"/>
        </w:trPr>
        <w:tc>
          <w:tcPr>
            <w:tcW w:w="569" w:type="dxa"/>
            <w:tcBorders>
              <w:top w:val="single" w:sz="4" w:space="0" w:color="auto"/>
              <w:left w:val="single" w:sz="4" w:space="0" w:color="auto"/>
              <w:bottom w:val="single" w:sz="4" w:space="0" w:color="auto"/>
              <w:right w:val="single" w:sz="4" w:space="0" w:color="auto"/>
            </w:tcBorders>
            <w:vAlign w:val="center"/>
            <w:hideMark/>
          </w:tcPr>
          <w:p w:rsidR="00343AE3" w:rsidRDefault="00343AE3">
            <w:pPr>
              <w:autoSpaceDN w:val="0"/>
              <w:ind w:left="89" w:right="74"/>
              <w:jc w:val="center"/>
              <w:rPr>
                <w:lang w:eastAsia="en-US"/>
              </w:rPr>
            </w:pPr>
            <w:r>
              <w:rPr>
                <w:lang w:eastAsia="en-US"/>
              </w:rPr>
              <w:t>11</w:t>
            </w:r>
          </w:p>
        </w:tc>
        <w:tc>
          <w:tcPr>
            <w:tcW w:w="8151" w:type="dxa"/>
            <w:tcBorders>
              <w:top w:val="single" w:sz="4" w:space="0" w:color="auto"/>
              <w:left w:val="nil"/>
              <w:bottom w:val="single" w:sz="4" w:space="0" w:color="auto"/>
              <w:right w:val="single" w:sz="4" w:space="0" w:color="auto"/>
            </w:tcBorders>
            <w:hideMark/>
          </w:tcPr>
          <w:p w:rsidR="00343AE3" w:rsidRDefault="00343AE3">
            <w:pPr>
              <w:autoSpaceDN w:val="0"/>
              <w:ind w:left="89" w:right="74"/>
              <w:jc w:val="both"/>
              <w:rPr>
                <w:lang w:eastAsia="en-US"/>
              </w:rPr>
            </w:pPr>
            <w:r>
              <w:rPr>
                <w:lang w:eastAsia="en-US"/>
              </w:rPr>
              <w:t xml:space="preserve">Представить Заказчику в бумажном (1 экз.) и электронном виде проект НООЛР и документ об утверждении нормативов образования отходов и лимитов на их размещение (1 экз.), согласованные </w:t>
            </w:r>
            <w:proofErr w:type="spellStart"/>
            <w:r>
              <w:rPr>
                <w:lang w:eastAsia="en-US"/>
              </w:rPr>
              <w:t>Росприроднадзором</w:t>
            </w:r>
            <w:proofErr w:type="spellEnd"/>
            <w:r>
              <w:rPr>
                <w:lang w:eastAsia="en-US"/>
              </w:rPr>
              <w:t xml:space="preserve"> по СЗФО</w:t>
            </w:r>
          </w:p>
        </w:tc>
      </w:tr>
    </w:tbl>
    <w:p w:rsidR="00343AE3" w:rsidRDefault="00343AE3" w:rsidP="00343AE3">
      <w:pPr>
        <w:pStyle w:val="a3"/>
        <w:suppressAutoHyphens/>
        <w:spacing w:line="216" w:lineRule="auto"/>
        <w:jc w:val="both"/>
        <w:rPr>
          <w:rFonts w:ascii="Times New Roman" w:hAnsi="Times New Roman"/>
          <w:b/>
        </w:rPr>
      </w:pPr>
    </w:p>
    <w:p w:rsidR="00343AE3" w:rsidRDefault="00343AE3" w:rsidP="00343AE3">
      <w:pPr>
        <w:pStyle w:val="a3"/>
        <w:numPr>
          <w:ilvl w:val="0"/>
          <w:numId w:val="5"/>
        </w:numPr>
        <w:suppressAutoHyphens/>
        <w:autoSpaceDN w:val="0"/>
        <w:spacing w:after="0" w:line="240" w:lineRule="auto"/>
        <w:rPr>
          <w:rFonts w:ascii="Times New Roman" w:hAnsi="Times New Roman"/>
          <w:b/>
        </w:rPr>
      </w:pPr>
      <w:r>
        <w:rPr>
          <w:rFonts w:ascii="Times New Roman" w:hAnsi="Times New Roman"/>
          <w:b/>
        </w:rPr>
        <w:t>Требования к подрядчику и к организации производства работ.</w:t>
      </w:r>
    </w:p>
    <w:p w:rsidR="00343AE3" w:rsidRDefault="00343AE3" w:rsidP="00343AE3">
      <w:pPr>
        <w:pStyle w:val="a3"/>
        <w:suppressAutoHyphens/>
        <w:spacing w:after="0" w:line="240" w:lineRule="auto"/>
        <w:ind w:left="426" w:hanging="426"/>
        <w:jc w:val="both"/>
        <w:rPr>
          <w:rFonts w:ascii="Times New Roman" w:hAnsi="Times New Roman"/>
          <w:b/>
        </w:rPr>
      </w:pPr>
      <w:r>
        <w:rPr>
          <w:rFonts w:ascii="Times New Roman" w:hAnsi="Times New Roman"/>
          <w:b/>
        </w:rPr>
        <w:t>2.1. Требования к организации производства работ и их качеству:</w:t>
      </w:r>
    </w:p>
    <w:p w:rsidR="00343AE3" w:rsidRDefault="00343AE3" w:rsidP="00343AE3">
      <w:pPr>
        <w:pStyle w:val="a3"/>
        <w:numPr>
          <w:ilvl w:val="2"/>
          <w:numId w:val="6"/>
        </w:numPr>
        <w:autoSpaceDN w:val="0"/>
        <w:spacing w:after="0" w:line="240" w:lineRule="auto"/>
        <w:ind w:left="0" w:firstLine="0"/>
        <w:jc w:val="both"/>
        <w:rPr>
          <w:rFonts w:ascii="Times New Roman" w:hAnsi="Times New Roman"/>
        </w:rPr>
      </w:pPr>
      <w:r>
        <w:rPr>
          <w:rFonts w:ascii="Times New Roman" w:hAnsi="Times New Roman"/>
        </w:rPr>
        <w:t>Работы по разработке проекта ПНООЛР должны соответствовать требованиям нормативных актов, регулирующих вопросы охраны окружающей природной среды.</w:t>
      </w:r>
    </w:p>
    <w:p w:rsidR="00343AE3" w:rsidRDefault="00343AE3" w:rsidP="00343AE3">
      <w:pPr>
        <w:pStyle w:val="a3"/>
        <w:numPr>
          <w:ilvl w:val="2"/>
          <w:numId w:val="7"/>
        </w:numPr>
        <w:autoSpaceDN w:val="0"/>
        <w:spacing w:after="0" w:line="240" w:lineRule="auto"/>
        <w:ind w:left="0" w:firstLine="0"/>
        <w:jc w:val="both"/>
        <w:rPr>
          <w:rFonts w:ascii="Times New Roman" w:hAnsi="Times New Roman"/>
        </w:rPr>
      </w:pPr>
      <w:r>
        <w:rPr>
          <w:rFonts w:ascii="Times New Roman" w:hAnsi="Times New Roman"/>
          <w:bCs/>
        </w:rPr>
        <w:t>Форма представления сведений, порядок и название разделов проекта должны соответствовать требованиям нормативных документов.</w:t>
      </w:r>
    </w:p>
    <w:p w:rsidR="00343AE3" w:rsidRDefault="00343AE3" w:rsidP="00343AE3">
      <w:pPr>
        <w:pStyle w:val="a3"/>
        <w:numPr>
          <w:ilvl w:val="2"/>
          <w:numId w:val="7"/>
        </w:numPr>
        <w:autoSpaceDN w:val="0"/>
        <w:spacing w:after="0" w:line="240" w:lineRule="auto"/>
        <w:ind w:left="0" w:firstLine="0"/>
        <w:jc w:val="both"/>
        <w:rPr>
          <w:rFonts w:ascii="Times New Roman" w:hAnsi="Times New Roman"/>
        </w:rPr>
      </w:pPr>
      <w:r>
        <w:rPr>
          <w:rFonts w:ascii="Times New Roman" w:hAnsi="Times New Roman"/>
        </w:rPr>
        <w:t>Выполнение требований нормативно-технической документации:</w:t>
      </w:r>
    </w:p>
    <w:p w:rsidR="00343AE3" w:rsidRDefault="00343AE3" w:rsidP="00343AE3">
      <w:pPr>
        <w:numPr>
          <w:ilvl w:val="0"/>
          <w:numId w:val="8"/>
        </w:numPr>
        <w:suppressAutoHyphens/>
        <w:autoSpaceDN w:val="0"/>
        <w:ind w:left="993" w:hanging="284"/>
        <w:jc w:val="both"/>
      </w:pPr>
      <w:r>
        <w:lastRenderedPageBreak/>
        <w:t>Федеральный закон РФ от 10.01.2002 № 7-ФЗ «Об охране окружающей среды»;</w:t>
      </w:r>
    </w:p>
    <w:p w:rsidR="00343AE3" w:rsidRDefault="00343AE3" w:rsidP="00343AE3">
      <w:pPr>
        <w:numPr>
          <w:ilvl w:val="0"/>
          <w:numId w:val="8"/>
        </w:numPr>
        <w:suppressAutoHyphens/>
        <w:autoSpaceDN w:val="0"/>
        <w:snapToGrid w:val="0"/>
        <w:ind w:left="993" w:right="85" w:hanging="284"/>
        <w:jc w:val="both"/>
        <w:rPr>
          <w:bCs/>
        </w:rPr>
      </w:pPr>
      <w:r>
        <w:t>Федеральный закон РФ от 24.06.1998 № 89-ФЗ «Об отходах производства и потребления»;</w:t>
      </w:r>
    </w:p>
    <w:p w:rsidR="00343AE3" w:rsidRDefault="00343AE3" w:rsidP="00343AE3">
      <w:pPr>
        <w:numPr>
          <w:ilvl w:val="0"/>
          <w:numId w:val="8"/>
        </w:numPr>
        <w:suppressAutoHyphens/>
        <w:autoSpaceDN w:val="0"/>
        <w:snapToGrid w:val="0"/>
        <w:ind w:left="993" w:right="85" w:hanging="284"/>
        <w:jc w:val="both"/>
        <w:rPr>
          <w:bCs/>
        </w:rPr>
      </w:pPr>
      <w:r>
        <w:t>Федеральный закон РФ от 04.05.2011 № 99-ФЗ «О лицензировании отдельных видов деятельности»;</w:t>
      </w:r>
    </w:p>
    <w:p w:rsidR="00343AE3" w:rsidRDefault="00343AE3" w:rsidP="00343AE3">
      <w:pPr>
        <w:widowControl w:val="0"/>
        <w:numPr>
          <w:ilvl w:val="0"/>
          <w:numId w:val="8"/>
        </w:numPr>
        <w:suppressAutoHyphens/>
        <w:autoSpaceDE w:val="0"/>
        <w:autoSpaceDN w:val="0"/>
        <w:adjustRightInd w:val="0"/>
        <w:ind w:left="993" w:hanging="284"/>
        <w:jc w:val="both"/>
      </w:pPr>
      <w:r>
        <w:t>Федеральный Закон от 30.03.1999 № 52-ФЗ «О санитарно-эпидемиологическом благополучии населения»;</w:t>
      </w:r>
    </w:p>
    <w:p w:rsidR="00343AE3" w:rsidRDefault="00343AE3" w:rsidP="00343AE3">
      <w:pPr>
        <w:widowControl w:val="0"/>
        <w:numPr>
          <w:ilvl w:val="0"/>
          <w:numId w:val="8"/>
        </w:numPr>
        <w:suppressAutoHyphens/>
        <w:autoSpaceDE w:val="0"/>
        <w:autoSpaceDN w:val="0"/>
        <w:adjustRightInd w:val="0"/>
        <w:ind w:left="993" w:hanging="284"/>
        <w:jc w:val="both"/>
      </w:pPr>
      <w:r>
        <w:t>Федеральный Закон от 23.11.1995 № 174-ФЗ «Об экологической экспертизе»;</w:t>
      </w:r>
    </w:p>
    <w:p w:rsidR="00343AE3" w:rsidRDefault="00343AE3" w:rsidP="00343AE3">
      <w:pPr>
        <w:widowControl w:val="0"/>
        <w:numPr>
          <w:ilvl w:val="0"/>
          <w:numId w:val="8"/>
        </w:numPr>
        <w:suppressAutoHyphens/>
        <w:autoSpaceDE w:val="0"/>
        <w:autoSpaceDN w:val="0"/>
        <w:adjustRightInd w:val="0"/>
        <w:ind w:left="993" w:hanging="284"/>
        <w:jc w:val="both"/>
      </w:pPr>
      <w:r>
        <w:t>Федеральный Закон от 08.08.2001 № 134-ФЗ «О защите прав юридических лиц и индивидуальных предпринимателей при проведении государственного контроля (надзора)»;</w:t>
      </w:r>
    </w:p>
    <w:p w:rsidR="00343AE3" w:rsidRDefault="00343AE3" w:rsidP="00343AE3">
      <w:pPr>
        <w:numPr>
          <w:ilvl w:val="0"/>
          <w:numId w:val="8"/>
        </w:numPr>
        <w:suppressAutoHyphens/>
        <w:autoSpaceDN w:val="0"/>
        <w:ind w:left="993" w:hanging="284"/>
        <w:jc w:val="both"/>
      </w:pPr>
      <w:r>
        <w:rPr>
          <w:rFonts w:eastAsiaTheme="minorHAnsi"/>
          <w:lang w:eastAsia="en-US"/>
        </w:rPr>
        <w:t>Приказ Минприроды России от 5 августа 2014 г. № 349 «Об утверждении методических указаний по разработке проектов нормативов образования отходов и лимитов на их размещение»;</w:t>
      </w:r>
    </w:p>
    <w:p w:rsidR="00343AE3" w:rsidRDefault="00343AE3" w:rsidP="00343AE3">
      <w:pPr>
        <w:widowControl w:val="0"/>
        <w:numPr>
          <w:ilvl w:val="0"/>
          <w:numId w:val="8"/>
        </w:numPr>
        <w:autoSpaceDE w:val="0"/>
        <w:autoSpaceDN w:val="0"/>
        <w:adjustRightInd w:val="0"/>
        <w:ind w:left="993" w:hanging="284"/>
        <w:jc w:val="both"/>
      </w:pPr>
      <w:r>
        <w:t>Приказ Минэнерго РФ от 19.06.2003 № 229 «Об утверждении «Правил технической эксплуатации электрических станций и сетей Российской Федерации»;</w:t>
      </w:r>
    </w:p>
    <w:p w:rsidR="00343AE3" w:rsidRDefault="00343AE3" w:rsidP="00343AE3">
      <w:pPr>
        <w:numPr>
          <w:ilvl w:val="0"/>
          <w:numId w:val="8"/>
        </w:numPr>
        <w:suppressAutoHyphens/>
        <w:autoSpaceDN w:val="0"/>
        <w:snapToGrid w:val="0"/>
        <w:ind w:left="993" w:right="85" w:hanging="284"/>
        <w:jc w:val="both"/>
        <w:rPr>
          <w:bCs/>
        </w:rPr>
      </w:pPr>
      <w:r>
        <w:rPr>
          <w:bCs/>
        </w:rPr>
        <w:t>Экологическая политика ОАО «ТГК-1».</w:t>
      </w:r>
    </w:p>
    <w:p w:rsidR="00343AE3" w:rsidRDefault="00343AE3" w:rsidP="00343AE3">
      <w:pPr>
        <w:suppressAutoHyphens/>
        <w:jc w:val="both"/>
        <w:rPr>
          <w:b/>
        </w:rPr>
      </w:pPr>
      <w:r>
        <w:rPr>
          <w:b/>
        </w:rPr>
        <w:t>2.2. Требования к подрядной организации:</w:t>
      </w:r>
    </w:p>
    <w:p w:rsidR="00343AE3" w:rsidRDefault="00343AE3" w:rsidP="00343AE3">
      <w:pPr>
        <w:snapToGrid w:val="0"/>
        <w:ind w:firstLine="709"/>
        <w:jc w:val="both"/>
      </w:pPr>
      <w:bookmarkStart w:id="6" w:name="_Toc159385167"/>
      <w:bookmarkStart w:id="7" w:name="_Toc157941946"/>
      <w:bookmarkStart w:id="8" w:name="_Toc154983026"/>
      <w:bookmarkStart w:id="9" w:name="_Toc154810998"/>
      <w:bookmarkStart w:id="10" w:name="_Toc154808868"/>
      <w:r>
        <w:rPr>
          <w:b/>
        </w:rPr>
        <w:t>2.2.</w:t>
      </w:r>
      <w:bookmarkEnd w:id="6"/>
      <w:bookmarkEnd w:id="7"/>
      <w:bookmarkEnd w:id="8"/>
      <w:bookmarkEnd w:id="9"/>
      <w:bookmarkEnd w:id="10"/>
      <w:r>
        <w:rPr>
          <w:b/>
        </w:rPr>
        <w:t xml:space="preserve">1. </w:t>
      </w:r>
      <w:r>
        <w:t xml:space="preserve"> </w:t>
      </w:r>
      <w:r>
        <w:rPr>
          <w:b/>
        </w:rPr>
        <w:t>Общие требования:</w:t>
      </w:r>
    </w:p>
    <w:p w:rsidR="00343AE3" w:rsidRDefault="00343AE3" w:rsidP="00343AE3">
      <w:pPr>
        <w:snapToGrid w:val="0"/>
        <w:ind w:firstLine="709"/>
        <w:jc w:val="both"/>
      </w:pPr>
      <w:r>
        <w:t>Для признания заявки наилучшей при выборе, Участникам необходимо иметь положительный опыт работы в теплоэнергетике, подтвержденный письменными отзывами.</w:t>
      </w:r>
    </w:p>
    <w:p w:rsidR="00343AE3" w:rsidRDefault="00343AE3" w:rsidP="00343AE3">
      <w:pPr>
        <w:snapToGrid w:val="0"/>
        <w:ind w:firstLine="709"/>
        <w:jc w:val="both"/>
      </w:pPr>
      <w:r>
        <w:t>Наличие Свидетельства о членстве в СРО не требуется.</w:t>
      </w:r>
    </w:p>
    <w:p w:rsidR="00343AE3" w:rsidRDefault="00343AE3" w:rsidP="00343AE3">
      <w:pPr>
        <w:snapToGrid w:val="0"/>
        <w:ind w:firstLine="709"/>
        <w:jc w:val="both"/>
      </w:pPr>
      <w:r>
        <w:t>Исполнитель обязан:</w:t>
      </w:r>
    </w:p>
    <w:p w:rsidR="00343AE3" w:rsidRDefault="00343AE3" w:rsidP="00343AE3">
      <w:pPr>
        <w:numPr>
          <w:ilvl w:val="0"/>
          <w:numId w:val="9"/>
        </w:numPr>
        <w:suppressAutoHyphens/>
        <w:autoSpaceDN w:val="0"/>
        <w:snapToGrid w:val="0"/>
        <w:contextualSpacing/>
        <w:jc w:val="both"/>
      </w:pPr>
      <w:r>
        <w:t>обеспечить выполнение работ в соответствии с согласованным графиком выполнения работ;</w:t>
      </w:r>
    </w:p>
    <w:p w:rsidR="00343AE3" w:rsidRDefault="00343AE3" w:rsidP="00343AE3">
      <w:pPr>
        <w:numPr>
          <w:ilvl w:val="0"/>
          <w:numId w:val="9"/>
        </w:numPr>
        <w:suppressAutoHyphens/>
        <w:autoSpaceDN w:val="0"/>
        <w:contextualSpacing/>
        <w:jc w:val="both"/>
      </w:pPr>
      <w:r>
        <w:t>обеспечить соответствие сметной документации требованиям системы ценообразования, принятой в ОАО «ТГК-1»;</w:t>
      </w:r>
    </w:p>
    <w:p w:rsidR="00343AE3" w:rsidRDefault="00343AE3" w:rsidP="00343AE3">
      <w:pPr>
        <w:numPr>
          <w:ilvl w:val="0"/>
          <w:numId w:val="9"/>
        </w:numPr>
        <w:tabs>
          <w:tab w:val="num" w:pos="0"/>
        </w:tabs>
        <w:suppressAutoHyphens/>
        <w:autoSpaceDN w:val="0"/>
        <w:contextualSpacing/>
        <w:jc w:val="both"/>
      </w:pPr>
      <w:r>
        <w:t>организовать своевременное оформление и ведение исполнительной документации;</w:t>
      </w:r>
    </w:p>
    <w:p w:rsidR="00343AE3" w:rsidRDefault="00343AE3" w:rsidP="00343AE3">
      <w:pPr>
        <w:numPr>
          <w:ilvl w:val="0"/>
          <w:numId w:val="9"/>
        </w:numPr>
        <w:suppressAutoHyphens/>
        <w:autoSpaceDN w:val="0"/>
        <w:contextualSpacing/>
        <w:jc w:val="both"/>
      </w:pPr>
      <w:r>
        <w:t>обеспечить выполнение работ в соответствии с согласованным графиком работ.</w:t>
      </w:r>
    </w:p>
    <w:p w:rsidR="00343AE3" w:rsidRDefault="00343AE3" w:rsidP="00343AE3">
      <w:pPr>
        <w:keepNext/>
        <w:suppressAutoHyphens/>
        <w:ind w:firstLine="709"/>
        <w:jc w:val="both"/>
        <w:rPr>
          <w:b/>
        </w:rPr>
      </w:pPr>
      <w:bookmarkStart w:id="11" w:name="_Toc154808869"/>
      <w:bookmarkStart w:id="12" w:name="_Toc154810999"/>
      <w:bookmarkStart w:id="13" w:name="_Toc154983027"/>
      <w:bookmarkStart w:id="14" w:name="_Toc157941947"/>
      <w:bookmarkStart w:id="15" w:name="_Toc159385168"/>
      <w:r>
        <w:rPr>
          <w:b/>
        </w:rPr>
        <w:t>2.2.2.  Специальные требования</w:t>
      </w:r>
      <w:bookmarkEnd w:id="11"/>
      <w:bookmarkEnd w:id="12"/>
      <w:bookmarkEnd w:id="13"/>
      <w:bookmarkEnd w:id="14"/>
      <w:bookmarkEnd w:id="15"/>
      <w:r>
        <w:rPr>
          <w:b/>
        </w:rPr>
        <w:t>:</w:t>
      </w:r>
    </w:p>
    <w:p w:rsidR="00343AE3" w:rsidRDefault="00343AE3" w:rsidP="00343AE3">
      <w:pPr>
        <w:snapToGrid w:val="0"/>
        <w:ind w:firstLine="709"/>
        <w:jc w:val="both"/>
      </w:pPr>
      <w:r>
        <w:t>Исполнитель обязан:</w:t>
      </w:r>
      <w:bookmarkStart w:id="16" w:name="_GoBack"/>
      <w:bookmarkEnd w:id="16"/>
    </w:p>
    <w:p w:rsidR="00343AE3" w:rsidRDefault="00343AE3" w:rsidP="00343AE3">
      <w:pPr>
        <w:numPr>
          <w:ilvl w:val="0"/>
          <w:numId w:val="10"/>
        </w:numPr>
        <w:autoSpaceDN w:val="0"/>
        <w:snapToGrid w:val="0"/>
        <w:ind w:left="709" w:hanging="425"/>
        <w:contextualSpacing/>
        <w:jc w:val="both"/>
      </w:pPr>
      <w:r>
        <w:t>иметь опыт выполнения аналогичных работ в течение последних 3-х лет;</w:t>
      </w:r>
    </w:p>
    <w:p w:rsidR="00343AE3" w:rsidRDefault="00343AE3" w:rsidP="00343AE3">
      <w:pPr>
        <w:numPr>
          <w:ilvl w:val="0"/>
          <w:numId w:val="10"/>
        </w:numPr>
        <w:autoSpaceDN w:val="0"/>
        <w:snapToGrid w:val="0"/>
        <w:ind w:left="709" w:hanging="425"/>
        <w:contextualSpacing/>
        <w:jc w:val="both"/>
      </w:pPr>
      <w:r>
        <w:t>иметь в собственности или в аренде технику и программные продукты, необходимые для выполнения работ по предмету открытого запроса предложений;</w:t>
      </w:r>
    </w:p>
    <w:p w:rsidR="00343AE3" w:rsidRDefault="00343AE3" w:rsidP="00343AE3">
      <w:pPr>
        <w:numPr>
          <w:ilvl w:val="0"/>
          <w:numId w:val="10"/>
        </w:numPr>
        <w:autoSpaceDN w:val="0"/>
        <w:snapToGrid w:val="0"/>
        <w:ind w:left="709" w:hanging="425"/>
        <w:contextualSpacing/>
        <w:jc w:val="both"/>
      </w:pPr>
      <w:r>
        <w:t>иметь квалифицированные кадровые ресурсы со стажем выполнения аналогичных работ не менее 3-х лет;</w:t>
      </w:r>
    </w:p>
    <w:p w:rsidR="00343AE3" w:rsidRDefault="00343AE3" w:rsidP="00343AE3">
      <w:pPr>
        <w:numPr>
          <w:ilvl w:val="0"/>
          <w:numId w:val="10"/>
        </w:numPr>
        <w:suppressAutoHyphens/>
        <w:autoSpaceDN w:val="0"/>
        <w:ind w:left="709" w:hanging="425"/>
        <w:jc w:val="both"/>
      </w:pPr>
      <w:r>
        <w:t>осуществлять весь комплекс сопровождения технической документац</w:t>
      </w:r>
      <w:proofErr w:type="gramStart"/>
      <w:r>
        <w:t>ии и её</w:t>
      </w:r>
      <w:proofErr w:type="gramEnd"/>
      <w:r>
        <w:t xml:space="preserve"> согласование в надзорных органах;</w:t>
      </w:r>
    </w:p>
    <w:p w:rsidR="00BD0EF1" w:rsidRPr="00DA3EE1" w:rsidRDefault="00BD0EF1" w:rsidP="00B57553">
      <w:pPr>
        <w:ind w:left="6420"/>
        <w:jc w:val="right"/>
      </w:pPr>
    </w:p>
    <w:p w:rsidR="00BD0EF1" w:rsidRPr="00DA3EE1" w:rsidRDefault="00BD0EF1" w:rsidP="00B57553">
      <w:pPr>
        <w:ind w:left="6420"/>
        <w:jc w:val="right"/>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715864" w:rsidRPr="00DA3EE1" w:rsidTr="004B55EF">
        <w:trPr>
          <w:trHeight w:val="365"/>
        </w:trPr>
        <w:tc>
          <w:tcPr>
            <w:tcW w:w="5495" w:type="dxa"/>
          </w:tcPr>
          <w:p w:rsidR="00715864" w:rsidRPr="00DA3EE1" w:rsidRDefault="00715864" w:rsidP="004B55EF">
            <w:pPr>
              <w:spacing w:line="216" w:lineRule="auto"/>
              <w:jc w:val="both"/>
              <w:rPr>
                <w:b/>
                <w:bCs/>
                <w:sz w:val="24"/>
                <w:szCs w:val="24"/>
              </w:rPr>
            </w:pPr>
            <w:r w:rsidRPr="00DA3EE1">
              <w:rPr>
                <w:b/>
                <w:bCs/>
                <w:sz w:val="24"/>
                <w:szCs w:val="24"/>
              </w:rPr>
              <w:t>Заказчик:</w:t>
            </w:r>
          </w:p>
          <w:p w:rsidR="00715864" w:rsidRPr="00DA3EE1" w:rsidRDefault="00715864" w:rsidP="004B55EF">
            <w:pPr>
              <w:spacing w:line="216" w:lineRule="auto"/>
              <w:jc w:val="both"/>
              <w:rPr>
                <w:bCs/>
                <w:sz w:val="24"/>
                <w:szCs w:val="24"/>
              </w:rPr>
            </w:pPr>
          </w:p>
          <w:p w:rsidR="00715864" w:rsidRPr="00DA3EE1" w:rsidRDefault="00715864" w:rsidP="004B55EF">
            <w:pPr>
              <w:spacing w:line="216" w:lineRule="auto"/>
              <w:ind w:right="-33"/>
              <w:jc w:val="both"/>
              <w:rPr>
                <w:bCs/>
                <w:sz w:val="24"/>
                <w:szCs w:val="24"/>
              </w:rPr>
            </w:pPr>
            <w:r w:rsidRPr="00DA3EE1">
              <w:rPr>
                <w:bCs/>
                <w:sz w:val="24"/>
                <w:szCs w:val="24"/>
              </w:rPr>
              <w:t>Директор ТЭЦ-21</w:t>
            </w:r>
          </w:p>
          <w:p w:rsidR="00715864" w:rsidRPr="00DA3EE1" w:rsidRDefault="00715864" w:rsidP="004B55EF">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4B55EF">
            <w:pPr>
              <w:spacing w:line="216" w:lineRule="auto"/>
              <w:jc w:val="both"/>
              <w:rPr>
                <w:bCs/>
                <w:sz w:val="24"/>
                <w:szCs w:val="24"/>
              </w:rPr>
            </w:pPr>
          </w:p>
          <w:p w:rsidR="00715864" w:rsidRPr="00DA3EE1" w:rsidRDefault="00715864" w:rsidP="004B55EF">
            <w:pPr>
              <w:spacing w:line="216" w:lineRule="auto"/>
              <w:jc w:val="both"/>
              <w:rPr>
                <w:bCs/>
                <w:sz w:val="24"/>
                <w:szCs w:val="24"/>
              </w:rPr>
            </w:pPr>
          </w:p>
          <w:p w:rsidR="00715864" w:rsidRPr="00DA3EE1" w:rsidRDefault="00715864" w:rsidP="004B55EF">
            <w:pPr>
              <w:spacing w:line="216" w:lineRule="auto"/>
              <w:jc w:val="both"/>
              <w:rPr>
                <w:bCs/>
                <w:sz w:val="24"/>
                <w:szCs w:val="24"/>
              </w:rPr>
            </w:pPr>
          </w:p>
          <w:p w:rsidR="00715864" w:rsidRPr="00DA3EE1" w:rsidRDefault="00715864" w:rsidP="004B55EF">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715864" w:rsidRPr="00DA3EE1" w:rsidRDefault="00715864" w:rsidP="004B55EF">
            <w:pPr>
              <w:spacing w:line="216" w:lineRule="auto"/>
              <w:jc w:val="both"/>
              <w:rPr>
                <w:b/>
                <w:sz w:val="24"/>
                <w:szCs w:val="24"/>
              </w:rPr>
            </w:pPr>
            <w:r w:rsidRPr="00DA3EE1">
              <w:rPr>
                <w:b/>
                <w:bCs/>
                <w:sz w:val="24"/>
                <w:szCs w:val="24"/>
              </w:rPr>
              <w:t>Исполнитель:</w:t>
            </w: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p>
          <w:p w:rsidR="00715864" w:rsidRPr="00DA3EE1" w:rsidRDefault="00715864" w:rsidP="004B55EF">
            <w:pPr>
              <w:spacing w:line="216" w:lineRule="auto"/>
              <w:jc w:val="both"/>
              <w:rPr>
                <w:sz w:val="24"/>
                <w:szCs w:val="24"/>
              </w:rPr>
            </w:pPr>
            <w:r w:rsidRPr="00DA3EE1">
              <w:rPr>
                <w:sz w:val="24"/>
                <w:szCs w:val="24"/>
              </w:rPr>
              <w:t xml:space="preserve">________________ </w:t>
            </w:r>
          </w:p>
        </w:tc>
      </w:tr>
    </w:tbl>
    <w:p w:rsidR="00BD0EF1" w:rsidRPr="00DA3EE1" w:rsidRDefault="00BD0EF1" w:rsidP="00B57553">
      <w:pPr>
        <w:ind w:left="6420"/>
        <w:jc w:val="right"/>
      </w:pPr>
    </w:p>
    <w:p w:rsidR="00BD0EF1" w:rsidRPr="00DA3EE1" w:rsidRDefault="00BD0EF1" w:rsidP="00B57553">
      <w:pPr>
        <w:ind w:left="6420"/>
        <w:jc w:val="right"/>
      </w:pPr>
    </w:p>
    <w:p w:rsidR="00BD0EF1" w:rsidRPr="00DA3EE1" w:rsidRDefault="00BD0EF1" w:rsidP="00B57553">
      <w:pPr>
        <w:ind w:left="6420"/>
        <w:jc w:val="right"/>
      </w:pPr>
    </w:p>
    <w:p w:rsidR="00715864" w:rsidRPr="00DA3EE1" w:rsidRDefault="00715864" w:rsidP="00B57553">
      <w:pPr>
        <w:ind w:left="6420"/>
        <w:jc w:val="right"/>
      </w:pPr>
      <w:r w:rsidRPr="00DA3EE1">
        <w:br w:type="page"/>
      </w:r>
    </w:p>
    <w:p w:rsidR="00715864" w:rsidRPr="00DA3EE1" w:rsidRDefault="00715864" w:rsidP="00B57553">
      <w:pPr>
        <w:ind w:left="6420"/>
        <w:jc w:val="right"/>
        <w:sectPr w:rsidR="00715864" w:rsidRPr="00DA3EE1" w:rsidSect="00BD0EF1">
          <w:headerReference w:type="even" r:id="rId9"/>
          <w:footerReference w:type="even" r:id="rId10"/>
          <w:pgSz w:w="11906" w:h="16838" w:code="9"/>
          <w:pgMar w:top="993" w:right="850" w:bottom="851" w:left="1418" w:header="709" w:footer="299" w:gutter="0"/>
          <w:cols w:space="708"/>
          <w:titlePg/>
          <w:docGrid w:linePitch="381"/>
        </w:sectPr>
      </w:pPr>
    </w:p>
    <w:p w:rsidR="00626D93" w:rsidRPr="00DA3EE1" w:rsidRDefault="00715864" w:rsidP="00715864">
      <w:pPr>
        <w:jc w:val="right"/>
        <w:rPr>
          <w:sz w:val="24"/>
          <w:szCs w:val="24"/>
        </w:rPr>
      </w:pPr>
      <w:r w:rsidRPr="00DA3EE1">
        <w:rPr>
          <w:sz w:val="24"/>
          <w:szCs w:val="24"/>
        </w:rPr>
        <w:lastRenderedPageBreak/>
        <w:t>Приложение №2</w:t>
      </w:r>
    </w:p>
    <w:p w:rsidR="00715864" w:rsidRPr="00DA3EE1" w:rsidRDefault="00715864" w:rsidP="00715864">
      <w:pPr>
        <w:jc w:val="right"/>
        <w:rPr>
          <w:sz w:val="24"/>
          <w:szCs w:val="24"/>
        </w:rPr>
      </w:pPr>
      <w:r w:rsidRPr="00DA3EE1">
        <w:rPr>
          <w:sz w:val="24"/>
          <w:szCs w:val="24"/>
        </w:rPr>
        <w:t xml:space="preserve">к  Договору № _________________        </w:t>
      </w:r>
    </w:p>
    <w:p w:rsidR="00715864" w:rsidRPr="00DA3EE1" w:rsidRDefault="00715864" w:rsidP="00715864">
      <w:pPr>
        <w:jc w:val="right"/>
        <w:rPr>
          <w:sz w:val="24"/>
          <w:szCs w:val="24"/>
        </w:rPr>
      </w:pPr>
      <w:r w:rsidRPr="00DA3EE1">
        <w:rPr>
          <w:sz w:val="24"/>
          <w:szCs w:val="24"/>
        </w:rPr>
        <w:t>от «_____»_______________20__г.</w:t>
      </w:r>
    </w:p>
    <w:p w:rsidR="00715864" w:rsidRPr="00DA3EE1" w:rsidRDefault="00715864" w:rsidP="00715864">
      <w:pPr>
        <w:jc w:val="right"/>
        <w:rPr>
          <w:sz w:val="24"/>
          <w:szCs w:val="24"/>
        </w:rPr>
      </w:pPr>
    </w:p>
    <w:p w:rsidR="00715864" w:rsidRPr="00DA3EE1" w:rsidRDefault="00715864" w:rsidP="00715864">
      <w:pPr>
        <w:rPr>
          <w:sz w:val="24"/>
          <w:szCs w:val="24"/>
        </w:rPr>
      </w:pPr>
    </w:p>
    <w:p w:rsidR="00715864" w:rsidRPr="00DA3EE1" w:rsidRDefault="00715864" w:rsidP="00715864">
      <w:pPr>
        <w:jc w:val="center"/>
        <w:rPr>
          <w:b/>
          <w:bCs/>
          <w:sz w:val="28"/>
          <w:szCs w:val="28"/>
        </w:rPr>
      </w:pPr>
      <w:r w:rsidRPr="00DA3EE1">
        <w:rPr>
          <w:b/>
          <w:bCs/>
          <w:sz w:val="28"/>
          <w:szCs w:val="28"/>
        </w:rPr>
        <w:t>Г</w:t>
      </w:r>
      <w:r w:rsidR="00626D93" w:rsidRPr="00DA3EE1">
        <w:rPr>
          <w:b/>
          <w:bCs/>
          <w:sz w:val="28"/>
          <w:szCs w:val="28"/>
        </w:rPr>
        <w:t>ра</w:t>
      </w:r>
      <w:r w:rsidRPr="00DA3EE1">
        <w:rPr>
          <w:b/>
          <w:bCs/>
          <w:sz w:val="28"/>
          <w:szCs w:val="28"/>
        </w:rPr>
        <w:t>фик  оказания Услуг на 2015  год.</w:t>
      </w:r>
    </w:p>
    <w:p w:rsidR="00715864" w:rsidRPr="00DA3EE1" w:rsidRDefault="00715864" w:rsidP="00715864">
      <w:pPr>
        <w:tabs>
          <w:tab w:val="num" w:pos="360"/>
        </w:tabs>
        <w:suppressAutoHyphens/>
        <w:jc w:val="center"/>
        <w:rPr>
          <w:color w:val="FF0000"/>
          <w:sz w:val="24"/>
          <w:szCs w:val="24"/>
        </w:rPr>
      </w:pPr>
    </w:p>
    <w:p w:rsidR="00715864" w:rsidRPr="00DA3EE1" w:rsidRDefault="00715864" w:rsidP="00715864">
      <w:pPr>
        <w:jc w:val="center"/>
        <w:rPr>
          <w:b/>
          <w:bCs/>
          <w:sz w:val="28"/>
          <w:szCs w:val="28"/>
        </w:rPr>
      </w:pPr>
      <w:r w:rsidRPr="00DA3EE1">
        <w:rPr>
          <w:b/>
          <w:bCs/>
          <w:sz w:val="28"/>
          <w:szCs w:val="28"/>
        </w:rPr>
        <w:t>________________________________________________________________________________________________________</w:t>
      </w:r>
    </w:p>
    <w:p w:rsidR="00715864" w:rsidRPr="00DA3EE1" w:rsidRDefault="00715864" w:rsidP="00715864">
      <w:pPr>
        <w:jc w:val="center"/>
        <w:rPr>
          <w:bCs/>
        </w:rPr>
      </w:pPr>
      <w:r w:rsidRPr="00DA3EE1">
        <w:rPr>
          <w:bCs/>
        </w:rPr>
        <w:t>(наименование Исполнителя)</w:t>
      </w:r>
    </w:p>
    <w:p w:rsidR="00715864" w:rsidRPr="00DA3EE1" w:rsidRDefault="00715864" w:rsidP="00715864">
      <w:pPr>
        <w:jc w:val="center"/>
        <w:rPr>
          <w:b/>
          <w:bCs/>
          <w:color w:val="FF0000"/>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715864" w:rsidRPr="00DA3EE1" w:rsidTr="00626D93">
        <w:tc>
          <w:tcPr>
            <w:tcW w:w="675" w:type="dxa"/>
          </w:tcPr>
          <w:p w:rsidR="00715864" w:rsidRPr="00DA3EE1" w:rsidRDefault="00715864" w:rsidP="004B55EF">
            <w:pPr>
              <w:tabs>
                <w:tab w:val="num" w:pos="360"/>
              </w:tabs>
              <w:rPr>
                <w:rFonts w:ascii="Times New Roman" w:hAnsi="Times New Roman" w:cs="Times New Roman"/>
                <w:sz w:val="24"/>
                <w:szCs w:val="24"/>
              </w:rPr>
            </w:pPr>
            <w:r w:rsidRPr="00DA3EE1">
              <w:rPr>
                <w:rFonts w:ascii="Times New Roman" w:hAnsi="Times New Roman" w:cs="Times New Roman"/>
                <w:sz w:val="24"/>
                <w:szCs w:val="24"/>
              </w:rPr>
              <w:t>№ п\</w:t>
            </w:r>
            <w:proofErr w:type="gramStart"/>
            <w:r w:rsidRPr="00DA3EE1">
              <w:rPr>
                <w:rFonts w:ascii="Times New Roman" w:hAnsi="Times New Roman" w:cs="Times New Roman"/>
                <w:sz w:val="24"/>
                <w:szCs w:val="24"/>
              </w:rPr>
              <w:t>п</w:t>
            </w:r>
            <w:proofErr w:type="gramEnd"/>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r w:rsidRPr="00DA3EE1">
              <w:rPr>
                <w:rFonts w:ascii="Times New Roman" w:hAnsi="Times New Roman" w:cs="Times New Roman"/>
                <w:sz w:val="24"/>
                <w:szCs w:val="24"/>
              </w:rPr>
              <w:t>Наименование этапа</w:t>
            </w:r>
          </w:p>
        </w:tc>
        <w:tc>
          <w:tcPr>
            <w:tcW w:w="1478"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8"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81"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1</w:t>
            </w:r>
          </w:p>
        </w:tc>
        <w:tc>
          <w:tcPr>
            <w:tcW w:w="22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2</w:t>
            </w:r>
          </w:p>
        </w:tc>
        <w:tc>
          <w:tcPr>
            <w:tcW w:w="1478"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3</w:t>
            </w:r>
          </w:p>
        </w:tc>
        <w:tc>
          <w:tcPr>
            <w:tcW w:w="1478"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4</w:t>
            </w:r>
          </w:p>
        </w:tc>
        <w:tc>
          <w:tcPr>
            <w:tcW w:w="1481"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5</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6</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7</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8</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9</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10</w:t>
            </w: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DA3EE1" w:rsidTr="00DA3EE1">
        <w:trPr>
          <w:trHeight w:val="365"/>
        </w:trPr>
        <w:tc>
          <w:tcPr>
            <w:tcW w:w="5495" w:type="dxa"/>
          </w:tcPr>
          <w:p w:rsidR="00715864" w:rsidRPr="00DA3EE1" w:rsidRDefault="00715864" w:rsidP="00DA3EE1">
            <w:pPr>
              <w:spacing w:line="216" w:lineRule="auto"/>
              <w:jc w:val="both"/>
              <w:rPr>
                <w:b/>
                <w:bCs/>
                <w:sz w:val="24"/>
                <w:szCs w:val="24"/>
              </w:rPr>
            </w:pPr>
            <w:r w:rsidRPr="00DA3EE1">
              <w:rPr>
                <w:b/>
                <w:bCs/>
                <w:sz w:val="24"/>
                <w:szCs w:val="24"/>
              </w:rPr>
              <w:t>Заказчик:</w:t>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ind w:right="-33"/>
              <w:jc w:val="both"/>
              <w:rPr>
                <w:bCs/>
                <w:sz w:val="24"/>
                <w:szCs w:val="24"/>
              </w:rPr>
            </w:pPr>
            <w:r w:rsidRPr="00DA3EE1">
              <w:rPr>
                <w:bCs/>
                <w:sz w:val="24"/>
                <w:szCs w:val="24"/>
              </w:rPr>
              <w:t>Директор ТЭЦ-21</w:t>
            </w:r>
          </w:p>
          <w:p w:rsidR="00715864" w:rsidRPr="00DA3EE1" w:rsidRDefault="00715864" w:rsidP="00DA3EE1">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715864" w:rsidRPr="00DA3EE1" w:rsidRDefault="00715864" w:rsidP="00DA3EE1">
            <w:pPr>
              <w:spacing w:line="216" w:lineRule="auto"/>
              <w:jc w:val="both"/>
              <w:rPr>
                <w:b/>
                <w:sz w:val="24"/>
                <w:szCs w:val="24"/>
              </w:rPr>
            </w:pPr>
            <w:r w:rsidRPr="00DA3EE1">
              <w:rPr>
                <w:b/>
                <w:bCs/>
                <w:sz w:val="24"/>
                <w:szCs w:val="24"/>
              </w:rPr>
              <w:t>Исполнитель:</w:t>
            </w: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sectPr w:rsidR="00715864" w:rsidRPr="00DA3EE1" w:rsidSect="00626D93">
          <w:pgSz w:w="16838" w:h="11906" w:orient="landscape" w:code="9"/>
          <w:pgMar w:top="993" w:right="992" w:bottom="851" w:left="851" w:header="709" w:footer="301" w:gutter="0"/>
          <w:cols w:space="708"/>
          <w:titlePg/>
          <w:docGrid w:linePitch="381"/>
        </w:sectPr>
      </w:pPr>
    </w:p>
    <w:p w:rsidR="00B57553" w:rsidRPr="00DA3EE1" w:rsidRDefault="00B57553" w:rsidP="00B57553">
      <w:pPr>
        <w:ind w:left="6420"/>
        <w:jc w:val="right"/>
      </w:pPr>
      <w:r w:rsidRPr="00DA3EE1">
        <w:lastRenderedPageBreak/>
        <w:t>Приложение № 3</w:t>
      </w:r>
    </w:p>
    <w:p w:rsidR="00B57553" w:rsidRPr="00DA3EE1" w:rsidRDefault="00B57553" w:rsidP="00B57553">
      <w:pPr>
        <w:tabs>
          <w:tab w:val="left" w:leader="underscore" w:pos="8472"/>
        </w:tabs>
        <w:ind w:left="6420"/>
        <w:jc w:val="right"/>
      </w:pPr>
      <w:r w:rsidRPr="00DA3EE1">
        <w:t>к договору №</w:t>
      </w:r>
      <w:r w:rsidRPr="00DA3EE1">
        <w:tab/>
      </w:r>
    </w:p>
    <w:p w:rsidR="00B57553" w:rsidRPr="00DA3EE1" w:rsidRDefault="00B57553" w:rsidP="00B57553">
      <w:pPr>
        <w:tabs>
          <w:tab w:val="left" w:leader="underscore" w:pos="7914"/>
        </w:tabs>
        <w:ind w:left="6420"/>
        <w:jc w:val="right"/>
      </w:pPr>
      <w:r w:rsidRPr="00DA3EE1">
        <w:t xml:space="preserve">от « ___» </w:t>
      </w:r>
      <w:r w:rsidRPr="00DA3EE1">
        <w:tab/>
        <w:t>20__ г.</w:t>
      </w: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DA3EE1">
        <w:rPr>
          <w:sz w:val="24"/>
          <w:szCs w:val="24"/>
        </w:rPr>
        <w:t>Соглашение о предоставлении сведений</w:t>
      </w:r>
    </w:p>
    <w:p w:rsidR="00B57553" w:rsidRPr="00DA3EE1" w:rsidRDefault="00B57553" w:rsidP="00B57553">
      <w:pPr>
        <w:pStyle w:val="Barcode0"/>
        <w:shd w:val="clear" w:color="auto" w:fill="auto"/>
        <w:tabs>
          <w:tab w:val="left" w:pos="2843"/>
        </w:tabs>
        <w:ind w:right="60"/>
        <w:jc w:val="both"/>
        <w:rPr>
          <w:sz w:val="24"/>
          <w:szCs w:val="24"/>
        </w:rPr>
      </w:pPr>
      <w:r w:rsidRPr="00DA3EE1">
        <w:rPr>
          <w:sz w:val="24"/>
          <w:szCs w:val="24"/>
        </w:rPr>
        <w:t xml:space="preserve">                                к договору № _________/__________от «____»_________201__г.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pos="7063"/>
        </w:tabs>
        <w:ind w:right="60"/>
        <w:jc w:val="both"/>
        <w:rPr>
          <w:sz w:val="24"/>
          <w:szCs w:val="24"/>
        </w:rPr>
      </w:pPr>
      <w:r w:rsidRPr="00DA3EE1">
        <w:rPr>
          <w:sz w:val="24"/>
          <w:szCs w:val="24"/>
        </w:rPr>
        <w:t>г. Санкт-Петербург                                                                            «___» 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DA3EE1">
        <w:rPr>
          <w:rStyle w:val="Barcode"/>
          <w:color w:val="000000"/>
          <w:sz w:val="24"/>
          <w:szCs w:val="24"/>
        </w:rPr>
        <w:tab/>
        <w:t xml:space="preserve">       Исполнитель</w:t>
      </w:r>
      <w:r w:rsidR="00626D93" w:rsidRPr="00DA3EE1">
        <w:rPr>
          <w:rStyle w:val="Barcode"/>
          <w:color w:val="000000"/>
          <w:sz w:val="24"/>
          <w:szCs w:val="24"/>
        </w:rPr>
        <w:t xml:space="preserve"> </w:t>
      </w:r>
      <w:r w:rsidRPr="00DA3EE1">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DA3EE1">
        <w:rPr>
          <w:rStyle w:val="Barcode"/>
          <w:color w:val="000000"/>
          <w:sz w:val="24"/>
          <w:szCs w:val="24"/>
        </w:rPr>
        <w:t xml:space="preserve">Исполнителем </w:t>
      </w:r>
      <w:r w:rsidRPr="00DA3EE1">
        <w:rPr>
          <w:rStyle w:val="Barcode"/>
          <w:color w:val="000000"/>
          <w:sz w:val="24"/>
          <w:szCs w:val="24"/>
        </w:rPr>
        <w:t xml:space="preserve">при </w:t>
      </w:r>
      <w:r w:rsidR="00626D93" w:rsidRPr="00DA3EE1">
        <w:rPr>
          <w:rStyle w:val="Barcode"/>
          <w:color w:val="000000"/>
          <w:sz w:val="24"/>
          <w:szCs w:val="24"/>
        </w:rPr>
        <w:t>оказании Услуг</w:t>
      </w:r>
      <w:r w:rsidRPr="00DA3EE1">
        <w:rPr>
          <w:rStyle w:val="Barcode"/>
          <w:color w:val="000000"/>
          <w:sz w:val="24"/>
          <w:szCs w:val="24"/>
        </w:rPr>
        <w:t>, по усмотрению Заказчика.</w:t>
      </w:r>
    </w:p>
    <w:p w:rsidR="00B57553" w:rsidRPr="00DA3EE1" w:rsidRDefault="00B57553" w:rsidP="00B57553">
      <w:pPr>
        <w:pStyle w:val="Barcode0"/>
        <w:shd w:val="clear" w:color="auto" w:fill="auto"/>
        <w:tabs>
          <w:tab w:val="left" w:pos="284"/>
        </w:tabs>
        <w:ind w:right="60" w:firstLine="426"/>
        <w:jc w:val="both"/>
        <w:rPr>
          <w:rStyle w:val="Barcode"/>
          <w:color w:val="000000"/>
          <w:sz w:val="24"/>
          <w:szCs w:val="24"/>
        </w:rPr>
      </w:pPr>
      <w:r w:rsidRPr="00DA3EE1">
        <w:rPr>
          <w:rStyle w:val="Barcode"/>
          <w:color w:val="000000"/>
          <w:sz w:val="24"/>
          <w:szCs w:val="24"/>
        </w:rPr>
        <w:tab/>
        <w:t>За несвоеврем</w:t>
      </w:r>
      <w:r w:rsidR="00626D93" w:rsidRPr="00DA3EE1">
        <w:rPr>
          <w:rStyle w:val="Barcode"/>
          <w:color w:val="000000"/>
          <w:sz w:val="24"/>
          <w:szCs w:val="24"/>
        </w:rPr>
        <w:t>енное представление документов Исполнитель</w:t>
      </w:r>
      <w:r w:rsidRPr="00DA3EE1">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DA3EE1" w:rsidRDefault="00B57553" w:rsidP="00B57553">
      <w:pPr>
        <w:pStyle w:val="Barcode0"/>
        <w:tabs>
          <w:tab w:val="left" w:pos="284"/>
        </w:tabs>
        <w:ind w:right="60"/>
        <w:jc w:val="both"/>
        <w:rPr>
          <w:sz w:val="24"/>
          <w:szCs w:val="24"/>
        </w:rPr>
      </w:pPr>
      <w:r w:rsidRPr="00DA3EE1">
        <w:rPr>
          <w:rStyle w:val="Barcode"/>
          <w:sz w:val="24"/>
          <w:szCs w:val="24"/>
        </w:rPr>
        <w:tab/>
      </w:r>
      <w:r w:rsidRPr="00DA3EE1">
        <w:rPr>
          <w:rStyle w:val="Barcode"/>
          <w:sz w:val="24"/>
          <w:szCs w:val="24"/>
        </w:rPr>
        <w:tab/>
      </w:r>
      <w:r w:rsidRPr="00DA3EE1">
        <w:rPr>
          <w:rStyle w:val="Barcode"/>
          <w:color w:val="000000"/>
          <w:sz w:val="24"/>
          <w:szCs w:val="24"/>
        </w:rPr>
        <w:t xml:space="preserve">Исполнитель </w:t>
      </w:r>
      <w:r w:rsidRPr="00DA3EE1">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7553" w:rsidRPr="00DA3EE1" w:rsidRDefault="00B57553" w:rsidP="00B57553">
      <w:pPr>
        <w:pStyle w:val="Barcode0"/>
        <w:tabs>
          <w:tab w:val="left" w:pos="284"/>
        </w:tabs>
        <w:ind w:right="60"/>
        <w:jc w:val="both"/>
        <w:rPr>
          <w:sz w:val="24"/>
          <w:szCs w:val="24"/>
          <w:shd w:val="clear" w:color="auto" w:fill="FFFFFF"/>
        </w:rPr>
      </w:pPr>
      <w:r w:rsidRPr="00DA3EE1">
        <w:rPr>
          <w:sz w:val="24"/>
          <w:szCs w:val="24"/>
          <w:shd w:val="clear" w:color="auto" w:fill="FFFFFF"/>
        </w:rPr>
        <w:tab/>
      </w:r>
      <w:r w:rsidRPr="00DA3EE1">
        <w:rPr>
          <w:sz w:val="24"/>
          <w:szCs w:val="24"/>
          <w:shd w:val="clear" w:color="auto" w:fill="FFFFFF"/>
        </w:rPr>
        <w:tab/>
      </w:r>
      <w:r w:rsidRPr="00DA3EE1">
        <w:rPr>
          <w:rStyle w:val="Barcode"/>
          <w:color w:val="000000"/>
          <w:sz w:val="24"/>
          <w:szCs w:val="24"/>
        </w:rPr>
        <w:t xml:space="preserve">Исполнитель </w:t>
      </w:r>
      <w:r w:rsidRPr="00DA3EE1">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7553" w:rsidRPr="00DA3EE1" w:rsidRDefault="00B57553" w:rsidP="00B57553">
      <w:pPr>
        <w:tabs>
          <w:tab w:val="left" w:pos="567"/>
          <w:tab w:val="left" w:pos="851"/>
        </w:tabs>
        <w:ind w:left="1134"/>
        <w:jc w:val="both"/>
        <w:rPr>
          <w:sz w:val="24"/>
          <w:szCs w:val="24"/>
        </w:rPr>
      </w:pPr>
    </w:p>
    <w:p w:rsidR="00B57553" w:rsidRPr="00DA3EE1" w:rsidRDefault="00B57553" w:rsidP="00B57553">
      <w:pPr>
        <w:tabs>
          <w:tab w:val="left" w:pos="567"/>
          <w:tab w:val="left" w:pos="851"/>
        </w:tabs>
        <w:jc w:val="both"/>
      </w:pPr>
    </w:p>
    <w:p w:rsidR="00B57553" w:rsidRPr="00DA3EE1"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DA3EE1" w:rsidTr="004B55EF">
        <w:trPr>
          <w:trHeight w:val="365"/>
        </w:trPr>
        <w:tc>
          <w:tcPr>
            <w:tcW w:w="5495" w:type="dxa"/>
          </w:tcPr>
          <w:p w:rsidR="00626D93" w:rsidRPr="00DA3EE1" w:rsidRDefault="00626D93" w:rsidP="004B55EF">
            <w:pPr>
              <w:spacing w:line="216" w:lineRule="auto"/>
              <w:jc w:val="both"/>
              <w:rPr>
                <w:b/>
                <w:bCs/>
                <w:sz w:val="24"/>
                <w:szCs w:val="24"/>
              </w:rPr>
            </w:pPr>
            <w:r w:rsidRPr="00DA3EE1">
              <w:rPr>
                <w:b/>
                <w:bCs/>
                <w:sz w:val="24"/>
                <w:szCs w:val="24"/>
              </w:rPr>
              <w:t>Заказчик:</w:t>
            </w: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ind w:right="-33"/>
              <w:jc w:val="both"/>
              <w:rPr>
                <w:bCs/>
                <w:sz w:val="24"/>
                <w:szCs w:val="24"/>
              </w:rPr>
            </w:pPr>
            <w:r w:rsidRPr="00DA3EE1">
              <w:rPr>
                <w:bCs/>
                <w:sz w:val="24"/>
                <w:szCs w:val="24"/>
              </w:rPr>
              <w:t>Директор ТЭЦ-21</w:t>
            </w:r>
          </w:p>
          <w:p w:rsidR="00626D93" w:rsidRPr="00DA3EE1" w:rsidRDefault="00626D93" w:rsidP="004B55EF">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626D93" w:rsidRPr="00DA3EE1" w:rsidRDefault="00626D93" w:rsidP="004B55EF">
            <w:pPr>
              <w:spacing w:line="216" w:lineRule="auto"/>
              <w:jc w:val="both"/>
              <w:rPr>
                <w:b/>
                <w:sz w:val="24"/>
                <w:szCs w:val="24"/>
              </w:rPr>
            </w:pPr>
            <w:r w:rsidRPr="00DA3EE1">
              <w:rPr>
                <w:b/>
                <w:bCs/>
                <w:sz w:val="24"/>
                <w:szCs w:val="24"/>
              </w:rPr>
              <w:t>Исполнитель:</w:t>
            </w: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r w:rsidRPr="00DA3EE1">
              <w:rPr>
                <w:sz w:val="24"/>
                <w:szCs w:val="24"/>
              </w:rPr>
              <w:t xml:space="preserve">________________ </w:t>
            </w:r>
          </w:p>
        </w:tc>
      </w:tr>
    </w:tbl>
    <w:p w:rsidR="000F7161" w:rsidRPr="00DA3EE1" w:rsidRDefault="000F7161"/>
    <w:sectPr w:rsidR="000F7161" w:rsidRPr="00DA3EE1"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FED" w:rsidRDefault="00A31FED" w:rsidP="00B57553">
      <w:r>
        <w:separator/>
      </w:r>
    </w:p>
  </w:endnote>
  <w:endnote w:type="continuationSeparator" w:id="0">
    <w:p w:rsidR="00A31FED" w:rsidRDefault="00A31FED"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0D6C05" w:rsidP="00E722D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75F04" w:rsidRDefault="00A31FE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FED" w:rsidRDefault="00A31FED" w:rsidP="00B57553">
      <w:r>
        <w:separator/>
      </w:r>
    </w:p>
  </w:footnote>
  <w:footnote w:type="continuationSeparator" w:id="0">
    <w:p w:rsidR="00A31FED" w:rsidRDefault="00A31FED"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0D6C05" w:rsidP="002142E7">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75F04" w:rsidRDefault="00A31F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38FF"/>
    <w:multiLevelType w:val="hybridMultilevel"/>
    <w:tmpl w:val="9B06C682"/>
    <w:lvl w:ilvl="0" w:tplc="6B6A3F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281390F"/>
    <w:multiLevelType w:val="hybridMultilevel"/>
    <w:tmpl w:val="98687B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4F96A07"/>
    <w:multiLevelType w:val="hybridMultilevel"/>
    <w:tmpl w:val="B9DA5B0A"/>
    <w:lvl w:ilvl="0" w:tplc="6B6A3F1A">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
    <w:nsid w:val="3A8A0DD3"/>
    <w:multiLevelType w:val="hybridMultilevel"/>
    <w:tmpl w:val="FAF2D804"/>
    <w:lvl w:ilvl="0" w:tplc="B26C585E">
      <w:start w:val="1"/>
      <w:numFmt w:val="bullet"/>
      <w:lvlText w:val="-"/>
      <w:lvlJc w:val="left"/>
      <w:pPr>
        <w:ind w:left="862" w:hanging="360"/>
      </w:pPr>
      <w:rPr>
        <w:rFonts w:ascii="Times New Roman" w:hAnsi="Times New Roman" w:cs="Times New Roman" w:hint="default"/>
        <w:b w:val="0"/>
        <w:i w:val="0"/>
        <w:sz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45550CD1"/>
    <w:multiLevelType w:val="hybridMultilevel"/>
    <w:tmpl w:val="99D03742"/>
    <w:lvl w:ilvl="0" w:tplc="65C84438">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50AF058D"/>
    <w:multiLevelType w:val="multilevel"/>
    <w:tmpl w:val="44024B34"/>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6">
    <w:nsid w:val="6E9F1955"/>
    <w:multiLevelType w:val="multilevel"/>
    <w:tmpl w:val="18AAB038"/>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1"/>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lvlOverride w:ilvl="2"/>
    <w:lvlOverride w:ilvl="3"/>
    <w:lvlOverride w:ilvl="4"/>
    <w:lvlOverride w:ilvl="5"/>
    <w:lvlOverride w:ilvl="6"/>
    <w:lvlOverride w:ilvl="7"/>
    <w:lvlOverride w:ilvl="8"/>
  </w:num>
  <w:num w:numId="10">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D6C05"/>
    <w:rsid w:val="000F7161"/>
    <w:rsid w:val="00343AE3"/>
    <w:rsid w:val="00417249"/>
    <w:rsid w:val="00626D93"/>
    <w:rsid w:val="00715864"/>
    <w:rsid w:val="00A31FED"/>
    <w:rsid w:val="00B319BE"/>
    <w:rsid w:val="00B46E9C"/>
    <w:rsid w:val="00B57553"/>
    <w:rsid w:val="00B831F7"/>
    <w:rsid w:val="00BD0EF1"/>
    <w:rsid w:val="00DA3EE1"/>
    <w:rsid w:val="00FA5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F789F-6121-44F3-9DEE-C17A9D794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3520</Words>
  <Characters>20070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23543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Казаков Владислав Геннадьевич</cp:lastModifiedBy>
  <cp:revision>4</cp:revision>
  <dcterms:created xsi:type="dcterms:W3CDTF">2015-02-03T08:30:00Z</dcterms:created>
  <dcterms:modified xsi:type="dcterms:W3CDTF">2015-02-11T07:56:00Z</dcterms:modified>
</cp:coreProperties>
</file>